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D8" w:rsidRDefault="00F84B0C" w:rsidP="00C45452">
      <w:pPr>
        <w:spacing w:after="0"/>
        <w:ind w:left="-425"/>
        <w:jc w:val="center"/>
        <w:rPr>
          <w:rFonts w:ascii="Cambria" w:hAnsi="Cambria"/>
          <w:b/>
        </w:rPr>
      </w:pPr>
      <w:r>
        <w:rPr>
          <w:rFonts w:ascii="Cambria" w:hAnsi="Cambria"/>
          <w:b/>
        </w:rPr>
        <w:t>MINUTES OF THE ANNUAL GENERAL MEETING</w:t>
      </w:r>
    </w:p>
    <w:p w:rsidR="0044731A" w:rsidRDefault="00D5567B" w:rsidP="005D2FA7">
      <w:pPr>
        <w:spacing w:after="0"/>
        <w:ind w:left="-425"/>
        <w:jc w:val="center"/>
        <w:rPr>
          <w:rFonts w:ascii="Cambria" w:hAnsi="Cambria"/>
          <w:b/>
        </w:rPr>
      </w:pPr>
      <w:r w:rsidRPr="000B20DF">
        <w:rPr>
          <w:rFonts w:ascii="Cambria" w:hAnsi="Cambria"/>
          <w:b/>
        </w:rPr>
        <w:t xml:space="preserve"> of GAMBIA EDUCATION</w:t>
      </w:r>
      <w:r w:rsidR="006D6859">
        <w:rPr>
          <w:rFonts w:ascii="Cambria" w:hAnsi="Cambria"/>
          <w:b/>
        </w:rPr>
        <w:t xml:space="preserve"> AND TEACHING SUPPORT on 03/09/2016</w:t>
      </w:r>
      <w:r w:rsidR="005D2FA7">
        <w:rPr>
          <w:rFonts w:ascii="Cambria" w:hAnsi="Cambria"/>
          <w:b/>
        </w:rPr>
        <w:t xml:space="preserve"> </w:t>
      </w:r>
    </w:p>
    <w:p w:rsidR="005D2FA7" w:rsidRPr="005D2FA7" w:rsidRDefault="005D2FA7" w:rsidP="005D2FA7">
      <w:pPr>
        <w:spacing w:after="0"/>
        <w:ind w:left="-425"/>
        <w:jc w:val="center"/>
        <w:rPr>
          <w:rFonts w:ascii="Cambria" w:hAnsi="Cambria"/>
          <w:b/>
        </w:rPr>
      </w:pPr>
      <w:r>
        <w:rPr>
          <w:rFonts w:ascii="Cambria" w:hAnsi="Cambria"/>
          <w:b/>
        </w:rPr>
        <w:t xml:space="preserve">at </w:t>
      </w:r>
      <w:r w:rsidR="006D6859">
        <w:rPr>
          <w:rFonts w:ascii="Cambria" w:hAnsi="Cambria"/>
          <w:b/>
          <w:sz w:val="24"/>
          <w:szCs w:val="24"/>
        </w:rPr>
        <w:t>1.30</w:t>
      </w:r>
      <w:r w:rsidRPr="005D2FA7">
        <w:rPr>
          <w:rFonts w:ascii="Cambria" w:hAnsi="Cambria"/>
          <w:b/>
          <w:sz w:val="24"/>
          <w:szCs w:val="24"/>
        </w:rPr>
        <w:t xml:space="preserve">pm at </w:t>
      </w:r>
      <w:r w:rsidR="006D6859">
        <w:rPr>
          <w:rFonts w:ascii="Cambria" w:hAnsi="Cambria"/>
          <w:b/>
          <w:sz w:val="24"/>
          <w:szCs w:val="24"/>
        </w:rPr>
        <w:t>Macclesfield Methodist Church Hall</w:t>
      </w:r>
    </w:p>
    <w:p w:rsidR="00C45452" w:rsidRPr="000B20DF" w:rsidRDefault="00C45452" w:rsidP="00C45452">
      <w:pPr>
        <w:spacing w:after="0"/>
        <w:ind w:left="-425"/>
        <w:jc w:val="center"/>
        <w:rPr>
          <w:rFonts w:ascii="Cambria" w:hAnsi="Cambria"/>
          <w:b/>
        </w:rPr>
      </w:pPr>
    </w:p>
    <w:p w:rsidR="00307A59" w:rsidRPr="00114A81" w:rsidRDefault="00AF76BA" w:rsidP="00114A81">
      <w:pPr>
        <w:spacing w:after="0"/>
        <w:ind w:left="-426"/>
        <w:jc w:val="both"/>
        <w:rPr>
          <w:rFonts w:ascii="Cambria" w:eastAsia="MS Mincho" w:hAnsi="Cambria" w:cs="Calibri"/>
          <w:sz w:val="24"/>
          <w:szCs w:val="24"/>
          <w:lang w:val="en-US" w:eastAsia="ja-JP"/>
        </w:rPr>
      </w:pPr>
      <w:r w:rsidRPr="00A77B9B">
        <w:rPr>
          <w:rFonts w:ascii="Cambria" w:hAnsi="Cambria"/>
          <w:sz w:val="24"/>
          <w:szCs w:val="24"/>
        </w:rPr>
        <w:t xml:space="preserve">Present: </w:t>
      </w:r>
      <w:r w:rsidRPr="00A77B9B">
        <w:rPr>
          <w:rFonts w:ascii="Cambria" w:hAnsi="Cambria"/>
          <w:sz w:val="24"/>
          <w:szCs w:val="24"/>
        </w:rPr>
        <w:tab/>
      </w:r>
      <w:r w:rsidR="00D5567B" w:rsidRPr="00A77B9B">
        <w:rPr>
          <w:rFonts w:ascii="Cambria" w:hAnsi="Cambria"/>
          <w:sz w:val="24"/>
          <w:szCs w:val="24"/>
        </w:rPr>
        <w:t>Tony Nelson</w:t>
      </w:r>
      <w:r w:rsidR="00436829" w:rsidRPr="00A77B9B">
        <w:rPr>
          <w:rFonts w:ascii="Cambria" w:eastAsia="MS Mincho" w:hAnsi="Cambria" w:cs="Calibri"/>
          <w:sz w:val="24"/>
          <w:szCs w:val="24"/>
          <w:lang w:val="en-US" w:eastAsia="ja-JP"/>
        </w:rPr>
        <w:t xml:space="preserve"> </w:t>
      </w:r>
      <w:r w:rsidR="00711013">
        <w:rPr>
          <w:rFonts w:ascii="Cambria" w:eastAsia="MS Mincho" w:hAnsi="Cambria" w:cs="Calibri"/>
          <w:sz w:val="24"/>
          <w:szCs w:val="24"/>
          <w:lang w:val="en-US" w:eastAsia="ja-JP"/>
        </w:rPr>
        <w:tab/>
      </w:r>
      <w:r w:rsidR="00711013">
        <w:rPr>
          <w:rFonts w:ascii="Cambria" w:eastAsia="MS Mincho" w:hAnsi="Cambria" w:cs="Calibri"/>
          <w:sz w:val="24"/>
          <w:szCs w:val="24"/>
          <w:lang w:val="en-US" w:eastAsia="ja-JP"/>
        </w:rPr>
        <w:tab/>
        <w:t>Chair</w:t>
      </w:r>
    </w:p>
    <w:p w:rsidR="00D5567B" w:rsidRPr="00A77B9B" w:rsidRDefault="00D5567B" w:rsidP="00B256B3">
      <w:pPr>
        <w:spacing w:after="0"/>
        <w:ind w:left="709"/>
        <w:jc w:val="both"/>
        <w:rPr>
          <w:rFonts w:ascii="Cambria" w:hAnsi="Cambria"/>
          <w:sz w:val="24"/>
          <w:szCs w:val="24"/>
        </w:rPr>
      </w:pPr>
      <w:r w:rsidRPr="00A77B9B">
        <w:rPr>
          <w:rFonts w:ascii="Cambria" w:hAnsi="Cambria"/>
          <w:sz w:val="24"/>
          <w:szCs w:val="24"/>
        </w:rPr>
        <w:t>Dawn Webster</w:t>
      </w:r>
      <w:r w:rsidR="00F84B0C">
        <w:rPr>
          <w:rFonts w:ascii="Cambria" w:hAnsi="Cambria"/>
          <w:sz w:val="24"/>
          <w:szCs w:val="24"/>
        </w:rPr>
        <w:tab/>
        <w:t>Trustee</w:t>
      </w:r>
    </w:p>
    <w:p w:rsidR="00A617DD" w:rsidRDefault="00D5567B" w:rsidP="00792508">
      <w:pPr>
        <w:spacing w:after="0"/>
        <w:ind w:left="709"/>
        <w:jc w:val="both"/>
        <w:rPr>
          <w:rFonts w:ascii="Cambria" w:eastAsia="MS Mincho" w:hAnsi="Cambria" w:cs="Calibri"/>
          <w:sz w:val="24"/>
          <w:szCs w:val="24"/>
          <w:lang w:val="en-US" w:eastAsia="ja-JP"/>
        </w:rPr>
      </w:pPr>
      <w:r w:rsidRPr="00A77B9B">
        <w:rPr>
          <w:rFonts w:ascii="Cambria" w:hAnsi="Cambria"/>
          <w:sz w:val="24"/>
          <w:szCs w:val="24"/>
        </w:rPr>
        <w:t>Paul Webster</w:t>
      </w:r>
      <w:r w:rsidR="00AF1BFD" w:rsidRPr="00AF1BFD">
        <w:rPr>
          <w:rFonts w:ascii="Cambria" w:eastAsia="MS Mincho" w:hAnsi="Cambria" w:cs="Calibri"/>
          <w:sz w:val="24"/>
          <w:szCs w:val="24"/>
          <w:lang w:val="en-US" w:eastAsia="ja-JP"/>
        </w:rPr>
        <w:t xml:space="preserve"> </w:t>
      </w:r>
      <w:r w:rsidR="00F84B0C">
        <w:rPr>
          <w:rFonts w:ascii="Cambria" w:eastAsia="MS Mincho" w:hAnsi="Cambria" w:cs="Calibri"/>
          <w:sz w:val="24"/>
          <w:szCs w:val="24"/>
          <w:lang w:val="en-US" w:eastAsia="ja-JP"/>
        </w:rPr>
        <w:tab/>
      </w:r>
      <w:r w:rsidR="00F84B0C">
        <w:rPr>
          <w:rFonts w:ascii="Cambria" w:eastAsia="MS Mincho" w:hAnsi="Cambria" w:cs="Calibri"/>
          <w:sz w:val="24"/>
          <w:szCs w:val="24"/>
          <w:lang w:val="en-US" w:eastAsia="ja-JP"/>
        </w:rPr>
        <w:tab/>
        <w:t>Treasurer</w:t>
      </w:r>
    </w:p>
    <w:p w:rsidR="00AF76BA" w:rsidRDefault="00DB0314" w:rsidP="003A210F">
      <w:pPr>
        <w:spacing w:after="0"/>
        <w:ind w:left="709"/>
        <w:jc w:val="both"/>
        <w:rPr>
          <w:rFonts w:ascii="Cambria" w:hAnsi="Cambria"/>
          <w:sz w:val="24"/>
          <w:szCs w:val="24"/>
        </w:rPr>
      </w:pPr>
      <w:r>
        <w:rPr>
          <w:rFonts w:ascii="Cambria" w:hAnsi="Cambria"/>
          <w:sz w:val="24"/>
          <w:szCs w:val="24"/>
        </w:rPr>
        <w:t>Sue Nelson</w:t>
      </w:r>
      <w:r w:rsidR="00711013">
        <w:rPr>
          <w:rFonts w:ascii="Cambria" w:hAnsi="Cambria"/>
          <w:sz w:val="24"/>
          <w:szCs w:val="24"/>
        </w:rPr>
        <w:tab/>
      </w:r>
      <w:r>
        <w:rPr>
          <w:rFonts w:ascii="Cambria" w:hAnsi="Cambria"/>
          <w:sz w:val="24"/>
          <w:szCs w:val="24"/>
        </w:rPr>
        <w:tab/>
      </w:r>
      <w:r w:rsidR="00711013">
        <w:rPr>
          <w:rFonts w:ascii="Cambria" w:hAnsi="Cambria"/>
          <w:sz w:val="24"/>
          <w:szCs w:val="24"/>
        </w:rPr>
        <w:t>Secretary</w:t>
      </w:r>
    </w:p>
    <w:p w:rsidR="005E1328" w:rsidRDefault="005E1328" w:rsidP="003A210F">
      <w:pPr>
        <w:spacing w:after="0"/>
        <w:ind w:left="709"/>
        <w:jc w:val="both"/>
        <w:rPr>
          <w:rFonts w:ascii="Cambria" w:hAnsi="Cambria"/>
          <w:sz w:val="24"/>
          <w:szCs w:val="24"/>
        </w:rPr>
      </w:pPr>
      <w:r>
        <w:rPr>
          <w:rFonts w:ascii="Cambria" w:hAnsi="Cambria"/>
          <w:sz w:val="24"/>
          <w:szCs w:val="24"/>
        </w:rPr>
        <w:t>Barry Young</w:t>
      </w:r>
      <w:r>
        <w:rPr>
          <w:rFonts w:ascii="Cambria" w:hAnsi="Cambria"/>
          <w:sz w:val="24"/>
          <w:szCs w:val="24"/>
        </w:rPr>
        <w:tab/>
      </w:r>
      <w:r>
        <w:rPr>
          <w:rFonts w:ascii="Cambria" w:hAnsi="Cambria"/>
          <w:sz w:val="24"/>
          <w:szCs w:val="24"/>
        </w:rPr>
        <w:tab/>
        <w:t>Trustee</w:t>
      </w:r>
    </w:p>
    <w:p w:rsidR="005E1328" w:rsidRDefault="005E1328" w:rsidP="003A210F">
      <w:pPr>
        <w:spacing w:after="0"/>
        <w:ind w:left="709"/>
        <w:jc w:val="both"/>
        <w:rPr>
          <w:rFonts w:ascii="Cambria" w:hAnsi="Cambria"/>
          <w:sz w:val="24"/>
          <w:szCs w:val="24"/>
        </w:rPr>
      </w:pPr>
      <w:r>
        <w:rPr>
          <w:rFonts w:ascii="Cambria" w:hAnsi="Cambria"/>
          <w:sz w:val="24"/>
          <w:szCs w:val="24"/>
        </w:rPr>
        <w:t>Barbara Young</w:t>
      </w:r>
    </w:p>
    <w:p w:rsidR="00F84B0C" w:rsidRDefault="00F84B0C" w:rsidP="003A210F">
      <w:pPr>
        <w:spacing w:after="0"/>
        <w:ind w:left="709"/>
        <w:jc w:val="both"/>
        <w:rPr>
          <w:rFonts w:ascii="Cambria" w:hAnsi="Cambria"/>
          <w:sz w:val="24"/>
          <w:szCs w:val="24"/>
        </w:rPr>
      </w:pPr>
      <w:r>
        <w:rPr>
          <w:rFonts w:ascii="Cambria" w:hAnsi="Cambria"/>
          <w:sz w:val="24"/>
          <w:szCs w:val="24"/>
        </w:rPr>
        <w:t>Maxine Beech</w:t>
      </w:r>
      <w:r>
        <w:rPr>
          <w:rFonts w:ascii="Cambria" w:hAnsi="Cambria"/>
          <w:sz w:val="24"/>
          <w:szCs w:val="24"/>
        </w:rPr>
        <w:tab/>
      </w:r>
      <w:r>
        <w:rPr>
          <w:rFonts w:ascii="Cambria" w:hAnsi="Cambria"/>
          <w:sz w:val="24"/>
          <w:szCs w:val="24"/>
        </w:rPr>
        <w:tab/>
      </w:r>
    </w:p>
    <w:p w:rsidR="00EF0E86" w:rsidRDefault="00EF0E86" w:rsidP="003A210F">
      <w:pPr>
        <w:spacing w:after="0"/>
        <w:ind w:left="709"/>
        <w:jc w:val="both"/>
        <w:rPr>
          <w:rFonts w:ascii="Cambria" w:hAnsi="Cambria"/>
          <w:sz w:val="24"/>
          <w:szCs w:val="24"/>
        </w:rPr>
      </w:pPr>
      <w:r>
        <w:rPr>
          <w:rFonts w:ascii="Cambria" w:hAnsi="Cambria"/>
          <w:sz w:val="24"/>
          <w:szCs w:val="24"/>
        </w:rPr>
        <w:t>Steve Humphries</w:t>
      </w:r>
    </w:p>
    <w:p w:rsidR="005E1328" w:rsidRDefault="00EF0E86" w:rsidP="005E1328">
      <w:pPr>
        <w:spacing w:after="0"/>
        <w:ind w:left="709"/>
        <w:jc w:val="both"/>
        <w:rPr>
          <w:rFonts w:ascii="Cambria" w:hAnsi="Cambria"/>
          <w:sz w:val="24"/>
          <w:szCs w:val="24"/>
        </w:rPr>
      </w:pPr>
      <w:r>
        <w:rPr>
          <w:rFonts w:ascii="Cambria" w:hAnsi="Cambria"/>
          <w:sz w:val="24"/>
          <w:szCs w:val="24"/>
        </w:rPr>
        <w:t>Chris Humphries</w:t>
      </w:r>
    </w:p>
    <w:p w:rsidR="001D4334" w:rsidRDefault="005E1328" w:rsidP="005E1328">
      <w:pPr>
        <w:spacing w:after="0"/>
        <w:ind w:left="709"/>
        <w:jc w:val="both"/>
        <w:rPr>
          <w:rFonts w:ascii="Cambria" w:hAnsi="Cambria"/>
          <w:sz w:val="24"/>
          <w:szCs w:val="24"/>
        </w:rPr>
      </w:pPr>
      <w:r>
        <w:rPr>
          <w:rFonts w:ascii="Cambria" w:hAnsi="Cambria"/>
          <w:sz w:val="24"/>
          <w:szCs w:val="24"/>
        </w:rPr>
        <w:t>Helen Touray</w:t>
      </w:r>
    </w:p>
    <w:p w:rsidR="005E1328" w:rsidRDefault="005E1328" w:rsidP="005E1328">
      <w:pPr>
        <w:spacing w:after="0"/>
        <w:ind w:left="709"/>
        <w:jc w:val="both"/>
        <w:rPr>
          <w:rFonts w:ascii="Cambria" w:hAnsi="Cambria"/>
          <w:sz w:val="24"/>
          <w:szCs w:val="24"/>
        </w:rPr>
      </w:pPr>
      <w:r>
        <w:rPr>
          <w:rFonts w:ascii="Cambria" w:hAnsi="Cambria"/>
          <w:sz w:val="24"/>
          <w:szCs w:val="24"/>
        </w:rPr>
        <w:t>Tony Bound</w:t>
      </w:r>
    </w:p>
    <w:p w:rsidR="005E1328" w:rsidRDefault="005E1328" w:rsidP="005E1328">
      <w:pPr>
        <w:spacing w:after="0"/>
        <w:ind w:left="709"/>
        <w:jc w:val="both"/>
        <w:rPr>
          <w:rFonts w:ascii="Cambria" w:hAnsi="Cambria"/>
          <w:sz w:val="24"/>
          <w:szCs w:val="24"/>
        </w:rPr>
      </w:pPr>
      <w:r>
        <w:rPr>
          <w:rFonts w:ascii="Cambria" w:hAnsi="Cambria"/>
          <w:sz w:val="24"/>
          <w:szCs w:val="24"/>
        </w:rPr>
        <w:t>Erica Wren</w:t>
      </w:r>
    </w:p>
    <w:p w:rsidR="005E1328" w:rsidRDefault="005E1328" w:rsidP="005E1328">
      <w:pPr>
        <w:spacing w:after="0"/>
        <w:ind w:left="709"/>
        <w:jc w:val="both"/>
        <w:rPr>
          <w:rFonts w:ascii="Cambria" w:hAnsi="Cambria"/>
          <w:sz w:val="24"/>
          <w:szCs w:val="24"/>
        </w:rPr>
      </w:pPr>
      <w:r>
        <w:rPr>
          <w:rFonts w:ascii="Cambria" w:hAnsi="Cambria"/>
          <w:sz w:val="24"/>
          <w:szCs w:val="24"/>
        </w:rPr>
        <w:t>Johnnie Walker</w:t>
      </w:r>
    </w:p>
    <w:p w:rsidR="005E1328" w:rsidRDefault="005E1328" w:rsidP="005E1328">
      <w:pPr>
        <w:spacing w:after="0"/>
        <w:ind w:left="709"/>
        <w:jc w:val="both"/>
        <w:rPr>
          <w:rFonts w:ascii="Cambria" w:hAnsi="Cambria"/>
          <w:sz w:val="24"/>
          <w:szCs w:val="24"/>
        </w:rPr>
      </w:pPr>
      <w:r>
        <w:rPr>
          <w:rFonts w:ascii="Cambria" w:hAnsi="Cambria"/>
          <w:sz w:val="24"/>
          <w:szCs w:val="24"/>
        </w:rPr>
        <w:t>Angela Longoni-Sarr</w:t>
      </w:r>
    </w:p>
    <w:tbl>
      <w:tblPr>
        <w:tblpPr w:leftFromText="180" w:rightFromText="180" w:vertAnchor="text" w:tblpX="-635" w:tblpY="1"/>
        <w:tblOverlap w:val="never"/>
        <w:tblW w:w="11383" w:type="dxa"/>
        <w:tblBorders>
          <w:insideH w:val="single" w:sz="4" w:space="0" w:color="auto"/>
          <w:insideV w:val="single" w:sz="4" w:space="0" w:color="auto"/>
        </w:tblBorders>
        <w:tblLayout w:type="fixed"/>
        <w:tblLook w:val="04A0"/>
      </w:tblPr>
      <w:tblGrid>
        <w:gridCol w:w="8931"/>
        <w:gridCol w:w="2452"/>
      </w:tblGrid>
      <w:tr w:rsidR="00587028" w:rsidRPr="00E41729" w:rsidTr="006D33A6">
        <w:tc>
          <w:tcPr>
            <w:tcW w:w="8931" w:type="dxa"/>
            <w:shd w:val="clear" w:color="auto" w:fill="auto"/>
          </w:tcPr>
          <w:p w:rsidR="00366D77" w:rsidRPr="00E41729" w:rsidRDefault="00366D77" w:rsidP="006D33A6">
            <w:pPr>
              <w:widowControl w:val="0"/>
              <w:autoSpaceDE w:val="0"/>
              <w:autoSpaceDN w:val="0"/>
              <w:adjustRightInd w:val="0"/>
              <w:spacing w:after="120" w:line="240" w:lineRule="auto"/>
              <w:ind w:left="34"/>
              <w:rPr>
                <w:rFonts w:ascii="Cambria" w:eastAsia="MS Mincho" w:hAnsi="Cambria" w:cs="Calibri"/>
                <w:b/>
                <w:lang w:val="en-US" w:eastAsia="ja-JP"/>
              </w:rPr>
            </w:pPr>
          </w:p>
          <w:p w:rsidR="00CF5448" w:rsidRDefault="0083107D" w:rsidP="006D33A6">
            <w:pPr>
              <w:spacing w:after="0"/>
              <w:jc w:val="both"/>
              <w:rPr>
                <w:rFonts w:ascii="Cambria" w:hAnsi="Cambria"/>
                <w:sz w:val="24"/>
                <w:szCs w:val="24"/>
              </w:rPr>
            </w:pPr>
            <w:r w:rsidRPr="00E41729">
              <w:rPr>
                <w:rFonts w:ascii="Cambria" w:eastAsia="MS Mincho" w:hAnsi="Cambria" w:cs="Calibri"/>
                <w:b/>
                <w:sz w:val="24"/>
                <w:szCs w:val="24"/>
                <w:lang w:val="en-US" w:eastAsia="ja-JP"/>
              </w:rPr>
              <w:t>Apologies</w:t>
            </w:r>
            <w:r w:rsidR="001D4334">
              <w:rPr>
                <w:rFonts w:ascii="Cambria" w:eastAsia="MS Mincho" w:hAnsi="Cambria" w:cs="Calibri"/>
                <w:b/>
                <w:sz w:val="24"/>
                <w:szCs w:val="24"/>
                <w:lang w:val="en-US" w:eastAsia="ja-JP"/>
              </w:rPr>
              <w:t xml:space="preserve">:  </w:t>
            </w:r>
            <w:r w:rsidR="001D4334">
              <w:rPr>
                <w:rFonts w:ascii="Cambria" w:eastAsia="MS Mincho" w:hAnsi="Cambria" w:cs="Calibri"/>
                <w:sz w:val="24"/>
                <w:szCs w:val="24"/>
                <w:lang w:val="en-US" w:eastAsia="ja-JP"/>
              </w:rPr>
              <w:t xml:space="preserve"> Peter Corrance, Joanne McIntyre, Angela Thomas, Rosemarie Holder, David &amp; Fiona Schofield, Julia Baker, Joyce Turner, Catherine Coe, Ruth McMeechan, Debbie &amp; Graham Bradley, Alan, Denise &amp; Paula Johnson, John Birkin, Carolyn Jupe &amp; Simon, Sue &amp; Kev Storr, Geoff &amp; Pat Taylor, Denise Green, Mel Benyon, Joyce &amp; Ian</w:t>
            </w:r>
            <w:r w:rsidR="00CF5448">
              <w:rPr>
                <w:rFonts w:ascii="Cambria" w:eastAsia="MS Mincho" w:hAnsi="Cambria" w:cs="Calibri"/>
                <w:sz w:val="24"/>
                <w:szCs w:val="24"/>
                <w:lang w:val="en-US" w:eastAsia="ja-JP"/>
              </w:rPr>
              <w:t xml:space="preserve"> Turner,</w:t>
            </w:r>
            <w:r w:rsidR="001D4334">
              <w:rPr>
                <w:rFonts w:ascii="Cambria" w:eastAsia="MS Mincho" w:hAnsi="Cambria" w:cs="Calibri"/>
                <w:sz w:val="24"/>
                <w:szCs w:val="24"/>
                <w:lang w:val="en-US" w:eastAsia="ja-JP"/>
              </w:rPr>
              <w:t xml:space="preserve"> David &amp; Val Allen, Julie &amp; Bryn Limbrick, Richard Beech, Ian Ward-Dutton</w:t>
            </w:r>
            <w:r w:rsidR="00CF5448">
              <w:rPr>
                <w:rFonts w:ascii="Cambria" w:eastAsia="MS Mincho" w:hAnsi="Cambria" w:cs="Calibri"/>
                <w:sz w:val="24"/>
                <w:szCs w:val="24"/>
                <w:lang w:val="en-US" w:eastAsia="ja-JP"/>
              </w:rPr>
              <w:t xml:space="preserve">, </w:t>
            </w:r>
            <w:r w:rsidR="00CF5448">
              <w:rPr>
                <w:rFonts w:ascii="Cambria" w:hAnsi="Cambria"/>
                <w:sz w:val="24"/>
                <w:szCs w:val="24"/>
              </w:rPr>
              <w:t>Peter Steele,</w:t>
            </w:r>
            <w:r w:rsidR="006D33A6">
              <w:rPr>
                <w:rFonts w:ascii="Cambria" w:hAnsi="Cambria"/>
                <w:sz w:val="24"/>
                <w:szCs w:val="24"/>
              </w:rPr>
              <w:t xml:space="preserve"> </w:t>
            </w:r>
            <w:r w:rsidR="00CF5448">
              <w:rPr>
                <w:rFonts w:ascii="Cambria" w:hAnsi="Cambria"/>
                <w:sz w:val="24"/>
                <w:szCs w:val="24"/>
              </w:rPr>
              <w:t>Jean Steele, Quintin Hampton, John Skingsley, Kay Skingsley, Gill Perkins,</w:t>
            </w:r>
            <w:r w:rsidR="006D33A6">
              <w:rPr>
                <w:rFonts w:ascii="Cambria" w:hAnsi="Cambria"/>
                <w:sz w:val="24"/>
                <w:szCs w:val="24"/>
              </w:rPr>
              <w:t xml:space="preserve"> </w:t>
            </w:r>
            <w:r w:rsidR="00CF5448">
              <w:rPr>
                <w:rFonts w:ascii="Cambria" w:hAnsi="Cambria"/>
                <w:sz w:val="24"/>
                <w:szCs w:val="24"/>
              </w:rPr>
              <w:t>Ray Perkins, Sam Perkins, Ina Bakker, Sue Langley.</w:t>
            </w:r>
          </w:p>
          <w:p w:rsidR="00FE5BBA" w:rsidRPr="00E41729" w:rsidRDefault="00FE5BBA" w:rsidP="006D33A6">
            <w:pPr>
              <w:widowControl w:val="0"/>
              <w:autoSpaceDE w:val="0"/>
              <w:autoSpaceDN w:val="0"/>
              <w:adjustRightInd w:val="0"/>
              <w:spacing w:after="120" w:line="240" w:lineRule="auto"/>
              <w:ind w:left="-326"/>
              <w:rPr>
                <w:rFonts w:ascii="Cambria" w:eastAsia="MS Mincho" w:hAnsi="Cambria" w:cs="Calibri"/>
                <w:b/>
                <w:sz w:val="24"/>
                <w:szCs w:val="24"/>
                <w:lang w:val="en-US" w:eastAsia="ja-JP"/>
              </w:rPr>
            </w:pPr>
          </w:p>
          <w:p w:rsidR="00D728DC" w:rsidRPr="00E41729" w:rsidRDefault="00E54966"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sidRPr="00E41729">
              <w:rPr>
                <w:rFonts w:ascii="Cambria" w:eastAsia="MS Mincho" w:hAnsi="Cambria" w:cs="Calibri"/>
                <w:b/>
                <w:sz w:val="24"/>
                <w:szCs w:val="24"/>
                <w:lang w:val="en-US" w:eastAsia="ja-JP"/>
              </w:rPr>
              <w:t>Ap</w:t>
            </w:r>
            <w:r w:rsidR="00D728DC" w:rsidRPr="00E41729">
              <w:rPr>
                <w:rFonts w:ascii="Cambria" w:eastAsia="MS Mincho" w:hAnsi="Cambria" w:cs="Calibri"/>
                <w:b/>
                <w:sz w:val="24"/>
                <w:szCs w:val="24"/>
                <w:lang w:val="en-US" w:eastAsia="ja-JP"/>
              </w:rPr>
              <w:t>proval of M</w:t>
            </w:r>
            <w:r w:rsidR="004756AD">
              <w:rPr>
                <w:rFonts w:ascii="Cambria" w:eastAsia="MS Mincho" w:hAnsi="Cambria" w:cs="Calibri"/>
                <w:b/>
                <w:sz w:val="24"/>
                <w:szCs w:val="24"/>
                <w:lang w:val="en-US" w:eastAsia="ja-JP"/>
              </w:rPr>
              <w:t>inutes</w:t>
            </w:r>
            <w:r w:rsidR="00852911" w:rsidRPr="00E41729">
              <w:rPr>
                <w:rFonts w:ascii="Cambria" w:eastAsia="MS Mincho" w:hAnsi="Cambria" w:cs="Calibri"/>
                <w:b/>
                <w:sz w:val="24"/>
                <w:szCs w:val="24"/>
                <w:lang w:val="en-US" w:eastAsia="ja-JP"/>
              </w:rPr>
              <w:t>:</w:t>
            </w:r>
          </w:p>
          <w:p w:rsidR="007E73D0" w:rsidRDefault="00D728DC" w:rsidP="006D33A6">
            <w:pPr>
              <w:widowControl w:val="0"/>
              <w:autoSpaceDE w:val="0"/>
              <w:autoSpaceDN w:val="0"/>
              <w:adjustRightInd w:val="0"/>
              <w:spacing w:after="120" w:line="240" w:lineRule="auto"/>
              <w:ind w:left="34"/>
              <w:rPr>
                <w:rFonts w:ascii="Cambria" w:eastAsia="MS Mincho" w:hAnsi="Cambria" w:cs="Calibri"/>
                <w:sz w:val="24"/>
                <w:szCs w:val="24"/>
                <w:lang w:val="en-US" w:eastAsia="ja-JP"/>
              </w:rPr>
            </w:pPr>
            <w:r w:rsidRPr="00E41729">
              <w:rPr>
                <w:rFonts w:ascii="Cambria" w:eastAsia="MS Mincho" w:hAnsi="Cambria" w:cs="Calibri"/>
                <w:sz w:val="24"/>
                <w:szCs w:val="24"/>
                <w:lang w:val="en-US" w:eastAsia="ja-JP"/>
              </w:rPr>
              <w:t xml:space="preserve">The minutes of </w:t>
            </w:r>
            <w:r w:rsidR="004756AD">
              <w:rPr>
                <w:rFonts w:ascii="Cambria" w:eastAsia="MS Mincho" w:hAnsi="Cambria" w:cs="Calibri"/>
                <w:sz w:val="24"/>
                <w:szCs w:val="24"/>
                <w:lang w:val="en-US" w:eastAsia="ja-JP"/>
              </w:rPr>
              <w:t>the Annual General</w:t>
            </w:r>
            <w:r w:rsidR="0097510C">
              <w:rPr>
                <w:rFonts w:ascii="Cambria" w:eastAsia="MS Mincho" w:hAnsi="Cambria" w:cs="Calibri"/>
                <w:sz w:val="24"/>
                <w:szCs w:val="24"/>
                <w:lang w:val="en-US" w:eastAsia="ja-JP"/>
              </w:rPr>
              <w:t xml:space="preserve"> </w:t>
            </w:r>
            <w:r w:rsidR="004756AD">
              <w:rPr>
                <w:rFonts w:ascii="Cambria" w:eastAsia="MS Mincho" w:hAnsi="Cambria" w:cs="Calibri"/>
                <w:sz w:val="24"/>
                <w:szCs w:val="24"/>
                <w:lang w:val="en-US" w:eastAsia="ja-JP"/>
              </w:rPr>
              <w:t>M</w:t>
            </w:r>
            <w:r w:rsidRPr="00E41729">
              <w:rPr>
                <w:rFonts w:ascii="Cambria" w:eastAsia="MS Mincho" w:hAnsi="Cambria" w:cs="Calibri"/>
                <w:sz w:val="24"/>
                <w:szCs w:val="24"/>
                <w:lang w:val="en-US" w:eastAsia="ja-JP"/>
              </w:rPr>
              <w:t xml:space="preserve">eeting </w:t>
            </w:r>
            <w:r w:rsidR="00CF5448">
              <w:rPr>
                <w:rFonts w:ascii="Cambria" w:eastAsia="MS Mincho" w:hAnsi="Cambria" w:cs="Calibri"/>
                <w:sz w:val="24"/>
                <w:szCs w:val="24"/>
                <w:lang w:val="en-US" w:eastAsia="ja-JP"/>
              </w:rPr>
              <w:t>held on 05/09/2015</w:t>
            </w:r>
            <w:r w:rsidR="00E44564" w:rsidRPr="00E41729">
              <w:rPr>
                <w:rFonts w:ascii="Cambria" w:eastAsia="MS Mincho" w:hAnsi="Cambria" w:cs="Calibri"/>
                <w:sz w:val="24"/>
                <w:szCs w:val="24"/>
                <w:lang w:val="en-US" w:eastAsia="ja-JP"/>
              </w:rPr>
              <w:t xml:space="preserve"> </w:t>
            </w:r>
            <w:r w:rsidRPr="00E41729">
              <w:rPr>
                <w:rFonts w:ascii="Cambria" w:eastAsia="MS Mincho" w:hAnsi="Cambria" w:cs="Calibri"/>
                <w:sz w:val="24"/>
                <w:szCs w:val="24"/>
                <w:lang w:val="en-US" w:eastAsia="ja-JP"/>
              </w:rPr>
              <w:t xml:space="preserve">were </w:t>
            </w:r>
            <w:r w:rsidR="00436042">
              <w:rPr>
                <w:rFonts w:ascii="Cambria" w:eastAsia="MS Mincho" w:hAnsi="Cambria" w:cs="Calibri"/>
                <w:sz w:val="24"/>
                <w:szCs w:val="24"/>
                <w:lang w:val="en-US" w:eastAsia="ja-JP"/>
              </w:rPr>
              <w:t xml:space="preserve">circulated and </w:t>
            </w:r>
            <w:r w:rsidR="00CF5448">
              <w:rPr>
                <w:rFonts w:ascii="Cambria" w:eastAsia="MS Mincho" w:hAnsi="Cambria" w:cs="Calibri"/>
                <w:sz w:val="24"/>
                <w:szCs w:val="24"/>
                <w:lang w:val="en-US" w:eastAsia="ja-JP"/>
              </w:rPr>
              <w:t>approved with one small name correction.</w:t>
            </w:r>
          </w:p>
          <w:p w:rsidR="00436042" w:rsidRDefault="00436042" w:rsidP="006D33A6">
            <w:pPr>
              <w:widowControl w:val="0"/>
              <w:autoSpaceDE w:val="0"/>
              <w:autoSpaceDN w:val="0"/>
              <w:adjustRightInd w:val="0"/>
              <w:spacing w:after="120" w:line="240" w:lineRule="auto"/>
              <w:ind w:left="34"/>
              <w:rPr>
                <w:rFonts w:ascii="Cambria" w:eastAsia="MS Mincho" w:hAnsi="Cambria" w:cs="Calibri"/>
                <w:sz w:val="24"/>
                <w:szCs w:val="24"/>
                <w:lang w:val="en-US" w:eastAsia="ja-JP"/>
              </w:rPr>
            </w:pPr>
          </w:p>
          <w:p w:rsidR="006D33A6" w:rsidRDefault="00436042"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Introduction by Chairman</w:t>
            </w:r>
          </w:p>
          <w:p w:rsidR="000B4E0A" w:rsidRDefault="002E6E56" w:rsidP="006D33A6">
            <w:pPr>
              <w:widowControl w:val="0"/>
              <w:autoSpaceDE w:val="0"/>
              <w:autoSpaceDN w:val="0"/>
              <w:adjustRightInd w:val="0"/>
              <w:spacing w:after="12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All those attending were welcomed by Chairman Tony Nelson and thanked for coming</w:t>
            </w:r>
            <w:r w:rsidR="00EB1AE1">
              <w:rPr>
                <w:rFonts w:ascii="Cambria" w:eastAsia="MS Mincho" w:hAnsi="Cambria" w:cs="Calibri"/>
                <w:sz w:val="24"/>
                <w:szCs w:val="24"/>
                <w:lang w:val="en-US" w:eastAsia="ja-JP"/>
              </w:rPr>
              <w:t xml:space="preserve">. Introductions were made around the room. </w:t>
            </w:r>
            <w:r w:rsidR="000B4E0A">
              <w:rPr>
                <w:rFonts w:ascii="Cambria" w:eastAsia="MS Mincho" w:hAnsi="Cambria" w:cs="Calibri"/>
                <w:sz w:val="24"/>
                <w:szCs w:val="24"/>
                <w:lang w:val="en-US" w:eastAsia="ja-JP"/>
              </w:rPr>
              <w:t xml:space="preserve">Particular thanks went to </w:t>
            </w:r>
            <w:r w:rsidR="00CF5448">
              <w:rPr>
                <w:rFonts w:ascii="Cambria" w:eastAsia="MS Mincho" w:hAnsi="Cambria" w:cs="Calibri"/>
                <w:sz w:val="24"/>
                <w:szCs w:val="24"/>
                <w:lang w:val="en-US" w:eastAsia="ja-JP"/>
              </w:rPr>
              <w:t>Barry Young</w:t>
            </w:r>
            <w:r w:rsidR="000B4E0A">
              <w:rPr>
                <w:rFonts w:ascii="Cambria" w:eastAsia="MS Mincho" w:hAnsi="Cambria" w:cs="Calibri"/>
                <w:sz w:val="24"/>
                <w:szCs w:val="24"/>
                <w:lang w:val="en-US" w:eastAsia="ja-JP"/>
              </w:rPr>
              <w:t xml:space="preserve"> for finding and booking the excellent hall and to all who prepared the magnificent lunch. </w:t>
            </w:r>
          </w:p>
          <w:p w:rsidR="00436042" w:rsidRDefault="000B4E0A" w:rsidP="006D33A6">
            <w:pPr>
              <w:widowControl w:val="0"/>
              <w:autoSpaceDE w:val="0"/>
              <w:autoSpaceDN w:val="0"/>
              <w:adjustRightInd w:val="0"/>
              <w:spacing w:after="12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A slide was shown summaris</w:t>
            </w:r>
            <w:r w:rsidR="00EB1AE1">
              <w:rPr>
                <w:rFonts w:ascii="Cambria" w:eastAsia="MS Mincho" w:hAnsi="Cambria" w:cs="Calibri"/>
                <w:sz w:val="24"/>
                <w:szCs w:val="24"/>
                <w:lang w:val="en-US" w:eastAsia="ja-JP"/>
              </w:rPr>
              <w:t>ing the achievements of the last 12 months w</w:t>
            </w:r>
            <w:r w:rsidR="00CF5448">
              <w:rPr>
                <w:rFonts w:ascii="Cambria" w:eastAsia="MS Mincho" w:hAnsi="Cambria" w:cs="Calibri"/>
                <w:sz w:val="24"/>
                <w:szCs w:val="24"/>
                <w:lang w:val="en-US" w:eastAsia="ja-JP"/>
              </w:rPr>
              <w:t>ith emphasis on the fact that the school i</w:t>
            </w:r>
            <w:r w:rsidR="00DD4BC9">
              <w:rPr>
                <w:rFonts w:ascii="Cambria" w:eastAsia="MS Mincho" w:hAnsi="Cambria" w:cs="Calibri"/>
                <w:sz w:val="24"/>
                <w:szCs w:val="24"/>
                <w:lang w:val="en-US" w:eastAsia="ja-JP"/>
              </w:rPr>
              <w:t>s now full</w:t>
            </w:r>
            <w:r w:rsidR="00C3427A">
              <w:rPr>
                <w:rFonts w:ascii="Cambria" w:eastAsia="MS Mincho" w:hAnsi="Cambria" w:cs="Calibri"/>
                <w:sz w:val="24"/>
                <w:szCs w:val="24"/>
                <w:lang w:val="en-US" w:eastAsia="ja-JP"/>
              </w:rPr>
              <w:t xml:space="preserve"> </w:t>
            </w:r>
            <w:r w:rsidR="00B641DD">
              <w:rPr>
                <w:rFonts w:ascii="Cambria" w:eastAsia="MS Mincho" w:hAnsi="Cambria" w:cs="Calibri"/>
                <w:sz w:val="24"/>
                <w:szCs w:val="24"/>
                <w:lang w:val="en-US" w:eastAsia="ja-JP"/>
              </w:rPr>
              <w:t>(to Grade 5)</w:t>
            </w:r>
            <w:r w:rsidR="00DD4BC9">
              <w:rPr>
                <w:rFonts w:ascii="Cambria" w:eastAsia="MS Mincho" w:hAnsi="Cambria" w:cs="Calibri"/>
                <w:sz w:val="24"/>
                <w:szCs w:val="24"/>
                <w:lang w:val="en-US" w:eastAsia="ja-JP"/>
              </w:rPr>
              <w:t>. We have 112</w:t>
            </w:r>
            <w:r w:rsidR="00CF5448">
              <w:rPr>
                <w:rFonts w:ascii="Cambria" w:eastAsia="MS Mincho" w:hAnsi="Cambria" w:cs="Calibri"/>
                <w:sz w:val="24"/>
                <w:szCs w:val="24"/>
                <w:lang w:val="en-US" w:eastAsia="ja-JP"/>
              </w:rPr>
              <w:t xml:space="preserve"> sponsored students</w:t>
            </w:r>
            <w:r w:rsidR="00DF2221">
              <w:rPr>
                <w:rFonts w:ascii="Cambria" w:eastAsia="MS Mincho" w:hAnsi="Cambria" w:cs="Calibri"/>
                <w:sz w:val="24"/>
                <w:szCs w:val="24"/>
                <w:lang w:val="en-US" w:eastAsia="ja-JP"/>
              </w:rPr>
              <w:t xml:space="preserve">. NAT test pass rates were at 88%. The year has seen many visitors. The work experience placements have gone well. Of the 23 Skills students who graduated, 70% have promises of jobs. We have a new office administrator who has settled in well. Five staff are in training at Gambia College (paid for by GETS). The biggest achievement of the year is that our Skills Centre is now fully accredited – </w:t>
            </w:r>
            <w:r w:rsidR="00DF2221">
              <w:rPr>
                <w:rFonts w:ascii="Cambria" w:eastAsia="MS Mincho" w:hAnsi="Cambria" w:cs="Calibri"/>
                <w:sz w:val="24"/>
                <w:szCs w:val="24"/>
                <w:lang w:val="en-US" w:eastAsia="ja-JP"/>
              </w:rPr>
              <w:lastRenderedPageBreak/>
              <w:t>thanks to everyone for their hard work!</w:t>
            </w:r>
          </w:p>
          <w:p w:rsidR="00EB1AE1" w:rsidRDefault="00EB1AE1" w:rsidP="006D33A6">
            <w:pPr>
              <w:widowControl w:val="0"/>
              <w:autoSpaceDE w:val="0"/>
              <w:autoSpaceDN w:val="0"/>
              <w:adjustRightInd w:val="0"/>
              <w:spacing w:after="120" w:line="240" w:lineRule="auto"/>
              <w:ind w:left="34"/>
              <w:rPr>
                <w:rFonts w:ascii="Cambria" w:eastAsia="MS Mincho" w:hAnsi="Cambria" w:cs="Calibri"/>
                <w:sz w:val="24"/>
                <w:szCs w:val="24"/>
                <w:lang w:val="en-US" w:eastAsia="ja-JP"/>
              </w:rPr>
            </w:pPr>
          </w:p>
          <w:p w:rsidR="00696CDE" w:rsidRDefault="002E6E56" w:rsidP="00696CDE">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Election of Officers</w:t>
            </w:r>
          </w:p>
          <w:p w:rsidR="002E6E56" w:rsidRPr="00696CDE" w:rsidRDefault="00DF2221" w:rsidP="006D33A6">
            <w:pPr>
              <w:widowControl w:val="0"/>
              <w:autoSpaceDE w:val="0"/>
              <w:autoSpaceDN w:val="0"/>
              <w:adjustRightInd w:val="0"/>
              <w:spacing w:after="120" w:line="240" w:lineRule="auto"/>
              <w:ind w:left="34"/>
              <w:rPr>
                <w:rFonts w:ascii="Cambria" w:eastAsia="MS Mincho" w:hAnsi="Cambria" w:cs="Calibri"/>
                <w:b/>
                <w:sz w:val="24"/>
                <w:szCs w:val="24"/>
                <w:lang w:val="en-US" w:eastAsia="ja-JP"/>
              </w:rPr>
            </w:pPr>
            <w:r>
              <w:rPr>
                <w:rFonts w:ascii="Cambria" w:eastAsia="MS Mincho" w:hAnsi="Cambria" w:cs="Calibri"/>
                <w:sz w:val="24"/>
                <w:szCs w:val="24"/>
                <w:lang w:val="en-US" w:eastAsia="ja-JP"/>
              </w:rPr>
              <w:t xml:space="preserve">Maxine Beech has stood down as a Trustee and during the year Barry Young was co-opted onto the Board. </w:t>
            </w:r>
            <w:r w:rsidR="002E6E56">
              <w:rPr>
                <w:rFonts w:ascii="Cambria" w:eastAsia="MS Mincho" w:hAnsi="Cambria" w:cs="Calibri"/>
                <w:sz w:val="24"/>
                <w:szCs w:val="24"/>
                <w:lang w:val="en-US" w:eastAsia="ja-JP"/>
              </w:rPr>
              <w:t>All the Trustees and Office bearers had indicated their willingness to stand for re-election:</w:t>
            </w:r>
          </w:p>
          <w:p w:rsidR="002E6E56" w:rsidRDefault="002E6E56" w:rsidP="006D33A6">
            <w:pPr>
              <w:widowControl w:val="0"/>
              <w:autoSpaceDE w:val="0"/>
              <w:autoSpaceDN w:val="0"/>
              <w:adjustRightInd w:val="0"/>
              <w:spacing w:after="120" w:line="240" w:lineRule="auto"/>
              <w:rPr>
                <w:rFonts w:ascii="Cambria" w:eastAsia="MS Mincho" w:hAnsi="Cambria" w:cs="Calibri"/>
                <w:sz w:val="24"/>
                <w:szCs w:val="24"/>
                <w:lang w:val="en-US" w:eastAsia="ja-JP"/>
              </w:rPr>
            </w:pPr>
            <w:r>
              <w:rPr>
                <w:rFonts w:ascii="Cambria" w:eastAsia="MS Mincho" w:hAnsi="Cambria" w:cs="Calibri"/>
                <w:sz w:val="24"/>
                <w:szCs w:val="24"/>
                <w:lang w:val="en-US" w:eastAsia="ja-JP"/>
              </w:rPr>
              <w:t>Chairman: Tony Nelson</w:t>
            </w:r>
          </w:p>
          <w:p w:rsidR="002E6E56" w:rsidRDefault="00DD62E7" w:rsidP="006D33A6">
            <w:pPr>
              <w:widowControl w:val="0"/>
              <w:autoSpaceDE w:val="0"/>
              <w:autoSpaceDN w:val="0"/>
              <w:adjustRightInd w:val="0"/>
              <w:spacing w:after="120" w:line="240" w:lineRule="auto"/>
              <w:rPr>
                <w:rFonts w:ascii="Cambria" w:eastAsia="MS Mincho" w:hAnsi="Cambria" w:cs="Calibri"/>
                <w:sz w:val="24"/>
                <w:szCs w:val="24"/>
                <w:lang w:val="en-US" w:eastAsia="ja-JP"/>
              </w:rPr>
            </w:pPr>
            <w:r>
              <w:rPr>
                <w:rFonts w:ascii="Cambria" w:eastAsia="MS Mincho" w:hAnsi="Cambria" w:cs="Calibri"/>
                <w:sz w:val="24"/>
                <w:szCs w:val="24"/>
                <w:lang w:val="en-US" w:eastAsia="ja-JP"/>
              </w:rPr>
              <w:t>Treasurer: Paul Webster</w:t>
            </w:r>
          </w:p>
          <w:p w:rsidR="00DD62E7" w:rsidRPr="002E6E56" w:rsidRDefault="00DD62E7" w:rsidP="006D33A6">
            <w:pPr>
              <w:widowControl w:val="0"/>
              <w:autoSpaceDE w:val="0"/>
              <w:autoSpaceDN w:val="0"/>
              <w:adjustRightInd w:val="0"/>
              <w:spacing w:after="120" w:line="240" w:lineRule="auto"/>
              <w:rPr>
                <w:rFonts w:ascii="Cambria" w:eastAsia="MS Mincho" w:hAnsi="Cambria" w:cs="Calibri"/>
                <w:sz w:val="24"/>
                <w:szCs w:val="24"/>
                <w:lang w:val="en-US" w:eastAsia="ja-JP"/>
              </w:rPr>
            </w:pPr>
            <w:r>
              <w:rPr>
                <w:rFonts w:ascii="Cambria" w:eastAsia="MS Mincho" w:hAnsi="Cambria" w:cs="Calibri"/>
                <w:sz w:val="24"/>
                <w:szCs w:val="24"/>
                <w:lang w:val="en-US" w:eastAsia="ja-JP"/>
              </w:rPr>
              <w:t>Secretary: Sue Nelson</w:t>
            </w:r>
          </w:p>
          <w:p w:rsidR="00DD62E7" w:rsidRDefault="00DD62E7" w:rsidP="006D33A6">
            <w:pPr>
              <w:widowControl w:val="0"/>
              <w:autoSpaceDE w:val="0"/>
              <w:autoSpaceDN w:val="0"/>
              <w:adjustRightInd w:val="0"/>
              <w:spacing w:after="0" w:line="240" w:lineRule="auto"/>
              <w:rPr>
                <w:rFonts w:ascii="Cambria" w:eastAsia="MS Mincho" w:hAnsi="Cambria" w:cs="Calibri"/>
                <w:sz w:val="24"/>
                <w:szCs w:val="24"/>
                <w:lang w:val="en-US" w:eastAsia="ja-JP"/>
              </w:rPr>
            </w:pPr>
            <w:r>
              <w:rPr>
                <w:rFonts w:ascii="Cambria" w:eastAsia="MS Mincho" w:hAnsi="Cambria" w:cs="Calibri"/>
                <w:sz w:val="24"/>
                <w:szCs w:val="24"/>
                <w:lang w:val="en-US" w:eastAsia="ja-JP"/>
              </w:rPr>
              <w:t>Trustees: Dawn Webster</w:t>
            </w:r>
            <w:r w:rsidR="0018462E">
              <w:rPr>
                <w:rFonts w:ascii="Cambria" w:eastAsia="MS Mincho" w:hAnsi="Cambria" w:cs="Calibri"/>
                <w:sz w:val="24"/>
                <w:szCs w:val="24"/>
                <w:lang w:val="en-US" w:eastAsia="ja-JP"/>
              </w:rPr>
              <w:t xml:space="preserve">, </w:t>
            </w:r>
            <w:r w:rsidR="00DF2221">
              <w:rPr>
                <w:rFonts w:ascii="Cambria" w:eastAsia="MS Mincho" w:hAnsi="Cambria" w:cs="Calibri"/>
                <w:sz w:val="24"/>
                <w:szCs w:val="24"/>
                <w:lang w:val="en-US" w:eastAsia="ja-JP"/>
              </w:rPr>
              <w:t>Barry Young</w:t>
            </w:r>
          </w:p>
          <w:p w:rsidR="00C2023D" w:rsidRDefault="00C2023D"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C2023D" w:rsidRPr="002B0B62" w:rsidRDefault="00C2023D"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D74E75" w:rsidRDefault="00DD62E7"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The election of the board was unanimously accepted.</w:t>
            </w:r>
          </w:p>
          <w:p w:rsidR="00DF2221" w:rsidRDefault="00DF2221"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DF2221" w:rsidRDefault="00DF2221"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Trustees’ Annual Report</w:t>
            </w:r>
          </w:p>
          <w:p w:rsidR="00DF2221" w:rsidRPr="00DF2221" w:rsidRDefault="00DF2221"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This was circulated and accepted.</w:t>
            </w:r>
          </w:p>
          <w:p w:rsidR="0062133E" w:rsidRDefault="0062133E"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F32C16" w:rsidRDefault="00F32C16" w:rsidP="006D33A6">
            <w:pPr>
              <w:widowControl w:val="0"/>
              <w:autoSpaceDE w:val="0"/>
              <w:autoSpaceDN w:val="0"/>
              <w:adjustRightInd w:val="0"/>
              <w:spacing w:after="0" w:line="240" w:lineRule="auto"/>
              <w:rPr>
                <w:rFonts w:ascii="Cambria" w:eastAsia="MS Mincho" w:hAnsi="Cambria" w:cs="Calibri"/>
                <w:sz w:val="24"/>
                <w:szCs w:val="24"/>
                <w:lang w:val="en-US" w:eastAsia="ja-JP"/>
              </w:rPr>
            </w:pPr>
          </w:p>
          <w:p w:rsidR="00F32C16" w:rsidRDefault="00DF2221"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 xml:space="preserve">Accounts for the year </w:t>
            </w:r>
            <w:r w:rsidR="00EB1AE1">
              <w:rPr>
                <w:rFonts w:ascii="Cambria" w:eastAsia="MS Mincho" w:hAnsi="Cambria" w:cs="Calibri"/>
                <w:b/>
                <w:sz w:val="24"/>
                <w:szCs w:val="24"/>
                <w:lang w:val="en-US" w:eastAsia="ja-JP"/>
              </w:rPr>
              <w:t>2015</w:t>
            </w:r>
            <w:r>
              <w:rPr>
                <w:rFonts w:ascii="Cambria" w:eastAsia="MS Mincho" w:hAnsi="Cambria" w:cs="Calibri"/>
                <w:b/>
                <w:sz w:val="24"/>
                <w:szCs w:val="24"/>
                <w:lang w:val="en-US" w:eastAsia="ja-JP"/>
              </w:rPr>
              <w:t>/2016</w:t>
            </w:r>
          </w:p>
          <w:p w:rsidR="00F32C16" w:rsidRDefault="00DD4BC9"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 xml:space="preserve">The Statutory Accounts have been drawn up according to Charity Commission guidelines by </w:t>
            </w:r>
            <w:r w:rsidR="00F32C16">
              <w:rPr>
                <w:rFonts w:ascii="Cambria" w:eastAsia="MS Mincho" w:hAnsi="Cambria" w:cs="Calibri"/>
                <w:sz w:val="24"/>
                <w:szCs w:val="24"/>
                <w:lang w:val="en-US" w:eastAsia="ja-JP"/>
              </w:rPr>
              <w:t>Treasurer, Paul Webster</w:t>
            </w:r>
            <w:r>
              <w:rPr>
                <w:rFonts w:ascii="Cambria" w:eastAsia="MS Mincho" w:hAnsi="Cambria" w:cs="Calibri"/>
                <w:sz w:val="24"/>
                <w:szCs w:val="24"/>
                <w:lang w:val="en-US" w:eastAsia="ja-JP"/>
              </w:rPr>
              <w:t>,</w:t>
            </w:r>
            <w:r w:rsidR="00F32C16">
              <w:rPr>
                <w:rFonts w:ascii="Cambria" w:eastAsia="MS Mincho" w:hAnsi="Cambria" w:cs="Calibri"/>
                <w:sz w:val="24"/>
                <w:szCs w:val="24"/>
                <w:lang w:val="en-US" w:eastAsia="ja-JP"/>
              </w:rPr>
              <w:t xml:space="preserve"> who gave a brief presentation of the main points. The accounts have been examined and endorsed by </w:t>
            </w:r>
            <w:r w:rsidR="00DF2221">
              <w:rPr>
                <w:rFonts w:ascii="Cambria" w:eastAsia="MS Mincho" w:hAnsi="Cambria" w:cs="Calibri"/>
                <w:sz w:val="24"/>
                <w:szCs w:val="24"/>
                <w:lang w:val="en-US" w:eastAsia="ja-JP"/>
              </w:rPr>
              <w:t>the independent examiner</w:t>
            </w:r>
            <w:r>
              <w:rPr>
                <w:rFonts w:ascii="Cambria" w:eastAsia="MS Mincho" w:hAnsi="Cambria" w:cs="Calibri"/>
                <w:sz w:val="24"/>
                <w:szCs w:val="24"/>
                <w:lang w:val="en-US" w:eastAsia="ja-JP"/>
              </w:rPr>
              <w:t xml:space="preserve"> </w:t>
            </w:r>
            <w:r w:rsidR="00EB1AE1">
              <w:rPr>
                <w:rFonts w:ascii="Cambria" w:eastAsia="MS Mincho" w:hAnsi="Cambria" w:cs="Calibri"/>
                <w:sz w:val="24"/>
                <w:szCs w:val="24"/>
                <w:lang w:val="en-US" w:eastAsia="ja-JP"/>
              </w:rPr>
              <w:t>w</w:t>
            </w:r>
            <w:r w:rsidR="00F32C16">
              <w:rPr>
                <w:rFonts w:ascii="Cambria" w:eastAsia="MS Mincho" w:hAnsi="Cambria" w:cs="Calibri"/>
                <w:sz w:val="24"/>
                <w:szCs w:val="24"/>
                <w:lang w:val="en-US" w:eastAsia="ja-JP"/>
              </w:rPr>
              <w:t>ho will sign them once they have been approved at this meeting.</w:t>
            </w:r>
          </w:p>
          <w:p w:rsidR="00F32C16" w:rsidRDefault="00F32C16"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DD4BC9" w:rsidRPr="00AB286C" w:rsidRDefault="00AB286C"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 xml:space="preserve">One year’s expenses, currently £55,000 are kept in hand. The accounts are managed by the accounts committee of Paul and Dawn Webster, Helen Touray and office administrator Georgette </w:t>
            </w:r>
            <w:r w:rsidR="00B641DD">
              <w:rPr>
                <w:rFonts w:ascii="Cambria" w:eastAsia="MS Mincho" w:hAnsi="Cambria" w:cs="Calibri"/>
                <w:sz w:val="24"/>
                <w:szCs w:val="24"/>
                <w:lang w:val="en-US" w:eastAsia="ja-JP"/>
              </w:rPr>
              <w:t>Coker.</w:t>
            </w:r>
            <w:r>
              <w:rPr>
                <w:rFonts w:ascii="Cambria" w:eastAsia="MS Mincho" w:hAnsi="Cambria" w:cs="Calibri"/>
                <w:sz w:val="24"/>
                <w:szCs w:val="24"/>
                <w:lang w:val="en-US" w:eastAsia="ja-JP"/>
              </w:rPr>
              <w:t xml:space="preserve"> The management accounts are run in Dalasi and converted back to Sterling for the AGM. Next year’s budget has been agreed. Once signed off the accounts will be lodged with the Charities Commission and be available on their website.</w:t>
            </w:r>
          </w:p>
          <w:p w:rsidR="00DD4BC9" w:rsidRDefault="00DD4BC9"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F32C16" w:rsidRDefault="00F32C16"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A proposed budget and cash-flow have been prepared for the coming year and this will be monitored closely and adjusted according to changing needs.</w:t>
            </w:r>
          </w:p>
          <w:p w:rsidR="00173705" w:rsidRDefault="00173705"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Tony thanked Paul Webster for his hard work in preparing the budget and accounts.</w:t>
            </w:r>
            <w:r w:rsidR="00916F59">
              <w:rPr>
                <w:rFonts w:ascii="Cambria" w:eastAsia="MS Mincho" w:hAnsi="Cambria" w:cs="Calibri"/>
                <w:sz w:val="24"/>
                <w:szCs w:val="24"/>
                <w:lang w:val="en-US" w:eastAsia="ja-JP"/>
              </w:rPr>
              <w:t xml:space="preserve"> These were then accepted by the meeting.</w:t>
            </w:r>
          </w:p>
          <w:p w:rsidR="00EE0853" w:rsidRDefault="00EE0853"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EE0853" w:rsidRDefault="00EE0853"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Sponsorship</w:t>
            </w:r>
          </w:p>
          <w:p w:rsidR="00C54A5D" w:rsidRDefault="00AB286C"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We have total of 112</w:t>
            </w:r>
            <w:r w:rsidR="0018462E">
              <w:rPr>
                <w:rFonts w:ascii="Cambria" w:eastAsia="MS Mincho" w:hAnsi="Cambria" w:cs="Calibri"/>
                <w:sz w:val="24"/>
                <w:szCs w:val="24"/>
                <w:lang w:val="en-US" w:eastAsia="ja-JP"/>
              </w:rPr>
              <w:t xml:space="preserve"> sponsored students</w:t>
            </w:r>
            <w:r>
              <w:rPr>
                <w:rFonts w:ascii="Cambria" w:eastAsia="MS Mincho" w:hAnsi="Cambria" w:cs="Calibri"/>
                <w:sz w:val="24"/>
                <w:szCs w:val="24"/>
                <w:lang w:val="en-US" w:eastAsia="ja-JP"/>
              </w:rPr>
              <w:t>, 61 at Sunrise and 51</w:t>
            </w:r>
            <w:r w:rsidR="00EE0853">
              <w:rPr>
                <w:rFonts w:ascii="Cambria" w:eastAsia="MS Mincho" w:hAnsi="Cambria" w:cs="Calibri"/>
                <w:sz w:val="24"/>
                <w:szCs w:val="24"/>
                <w:lang w:val="en-US" w:eastAsia="ja-JP"/>
              </w:rPr>
              <w:t xml:space="preserve"> elsewhere</w:t>
            </w:r>
            <w:r w:rsidR="00000CF0">
              <w:rPr>
                <w:rFonts w:ascii="Cambria" w:eastAsia="MS Mincho" w:hAnsi="Cambria" w:cs="Calibri"/>
                <w:sz w:val="24"/>
                <w:szCs w:val="24"/>
                <w:lang w:val="en-US" w:eastAsia="ja-JP"/>
              </w:rPr>
              <w:t xml:space="preserve">. </w:t>
            </w:r>
            <w:r w:rsidR="00EE0853">
              <w:rPr>
                <w:rFonts w:ascii="Cambria" w:eastAsia="MS Mincho" w:hAnsi="Cambria" w:cs="Calibri"/>
                <w:sz w:val="24"/>
                <w:szCs w:val="24"/>
                <w:lang w:val="en-US" w:eastAsia="ja-JP"/>
              </w:rPr>
              <w:t xml:space="preserve"> </w:t>
            </w:r>
            <w:r w:rsidR="00B84AC7">
              <w:rPr>
                <w:rFonts w:ascii="Cambria" w:eastAsia="MS Mincho" w:hAnsi="Cambria" w:cs="Calibri"/>
                <w:sz w:val="24"/>
                <w:szCs w:val="24"/>
                <w:lang w:val="en-US" w:eastAsia="ja-JP"/>
              </w:rPr>
              <w:t>We manage all external sponsorships, check attendance and monitor progress reports</w:t>
            </w:r>
            <w:r w:rsidR="00780991">
              <w:rPr>
                <w:rFonts w:ascii="Cambria" w:eastAsia="MS Mincho" w:hAnsi="Cambria" w:cs="Calibri"/>
                <w:sz w:val="24"/>
                <w:szCs w:val="24"/>
                <w:lang w:val="en-US" w:eastAsia="ja-JP"/>
              </w:rPr>
              <w:t>. At Sunrise, t</w:t>
            </w:r>
            <w:r>
              <w:rPr>
                <w:rFonts w:ascii="Cambria" w:eastAsia="MS Mincho" w:hAnsi="Cambria" w:cs="Calibri"/>
                <w:sz w:val="24"/>
                <w:szCs w:val="24"/>
                <w:lang w:val="en-US" w:eastAsia="ja-JP"/>
              </w:rPr>
              <w:t>he sponsorship does not just pay for the education of the children but contributes towards the broader running costs of the school</w:t>
            </w:r>
            <w:r w:rsidR="00B11B10">
              <w:rPr>
                <w:rFonts w:ascii="Cambria" w:eastAsia="MS Mincho" w:hAnsi="Cambria" w:cs="Calibri"/>
                <w:sz w:val="24"/>
                <w:szCs w:val="24"/>
                <w:lang w:val="en-US" w:eastAsia="ja-JP"/>
              </w:rPr>
              <w:t>. The external sponsorship gives much less value for money and creates a lot of work</w:t>
            </w:r>
            <w:r w:rsidR="002005F9">
              <w:rPr>
                <w:rFonts w:ascii="Cambria" w:eastAsia="MS Mincho" w:hAnsi="Cambria" w:cs="Calibri"/>
                <w:sz w:val="24"/>
                <w:szCs w:val="24"/>
                <w:lang w:val="en-US" w:eastAsia="ja-JP"/>
              </w:rPr>
              <w:t>, so we are not accepting any new ones. We do, howeve</w:t>
            </w:r>
            <w:r w:rsidR="00780991">
              <w:rPr>
                <w:rFonts w:ascii="Cambria" w:eastAsia="MS Mincho" w:hAnsi="Cambria" w:cs="Calibri"/>
                <w:sz w:val="24"/>
                <w:szCs w:val="24"/>
                <w:lang w:val="en-US" w:eastAsia="ja-JP"/>
              </w:rPr>
              <w:t>r, have three current external</w:t>
            </w:r>
            <w:r w:rsidR="002005F9">
              <w:rPr>
                <w:rFonts w:ascii="Cambria" w:eastAsia="MS Mincho" w:hAnsi="Cambria" w:cs="Calibri"/>
                <w:sz w:val="24"/>
                <w:szCs w:val="24"/>
                <w:lang w:val="en-US" w:eastAsia="ja-JP"/>
              </w:rPr>
              <w:t xml:space="preserve"> </w:t>
            </w:r>
            <w:r w:rsidR="00780991">
              <w:rPr>
                <w:rFonts w:ascii="Cambria" w:eastAsia="MS Mincho" w:hAnsi="Cambria" w:cs="Calibri"/>
                <w:sz w:val="24"/>
                <w:szCs w:val="24"/>
                <w:lang w:val="en-US" w:eastAsia="ja-JP"/>
              </w:rPr>
              <w:t>sponsorship</w:t>
            </w:r>
            <w:r w:rsidR="002005F9">
              <w:rPr>
                <w:rFonts w:ascii="Cambria" w:eastAsia="MS Mincho" w:hAnsi="Cambria" w:cs="Calibri"/>
                <w:sz w:val="24"/>
                <w:szCs w:val="24"/>
                <w:lang w:val="en-US" w:eastAsia="ja-JP"/>
              </w:rPr>
              <w:t xml:space="preserve"> children in need of a new</w:t>
            </w:r>
            <w:r w:rsidR="002E6CF5">
              <w:rPr>
                <w:rFonts w:ascii="Cambria" w:eastAsia="MS Mincho" w:hAnsi="Cambria" w:cs="Calibri"/>
                <w:sz w:val="24"/>
                <w:szCs w:val="24"/>
                <w:lang w:val="en-US" w:eastAsia="ja-JP"/>
              </w:rPr>
              <w:t xml:space="preserve"> sponsor, as their previous one</w:t>
            </w:r>
            <w:r w:rsidR="00C3427A">
              <w:rPr>
                <w:rFonts w:ascii="Cambria" w:eastAsia="MS Mincho" w:hAnsi="Cambria" w:cs="Calibri"/>
                <w:sz w:val="24"/>
                <w:szCs w:val="24"/>
                <w:lang w:val="en-US" w:eastAsia="ja-JP"/>
              </w:rPr>
              <w:t xml:space="preserve"> </w:t>
            </w:r>
            <w:r w:rsidR="002005F9">
              <w:rPr>
                <w:rFonts w:ascii="Cambria" w:eastAsia="MS Mincho" w:hAnsi="Cambria" w:cs="Calibri"/>
                <w:sz w:val="24"/>
                <w:szCs w:val="24"/>
                <w:lang w:val="en-US" w:eastAsia="ja-JP"/>
              </w:rPr>
              <w:t xml:space="preserve">died. </w:t>
            </w:r>
            <w:r w:rsidR="00780991">
              <w:rPr>
                <w:rFonts w:ascii="Cambria" w:eastAsia="MS Mincho" w:hAnsi="Cambria" w:cs="Calibri"/>
                <w:sz w:val="24"/>
                <w:szCs w:val="24"/>
                <w:lang w:val="en-US" w:eastAsia="ja-JP"/>
              </w:rPr>
              <w:t xml:space="preserve">We have someone who will cover their next year but will need around £300 for them to complete their education as they travel to Banjul daily. </w:t>
            </w:r>
            <w:r w:rsidR="002005F9">
              <w:rPr>
                <w:rFonts w:ascii="Cambria" w:eastAsia="MS Mincho" w:hAnsi="Cambria" w:cs="Calibri"/>
                <w:sz w:val="24"/>
                <w:szCs w:val="24"/>
                <w:lang w:val="en-US" w:eastAsia="ja-JP"/>
              </w:rPr>
              <w:t>There are currently four children at Sunrise in need of sponsors, two in Skills, one in Lower Basic and one in Nursery. More will probably arise and will be considered on the basis of grades, attendance, behavior and attitude as well as the families being means-tested.</w:t>
            </w:r>
            <w:r w:rsidR="00780991">
              <w:rPr>
                <w:rFonts w:ascii="Cambria" w:eastAsia="MS Mincho" w:hAnsi="Cambria" w:cs="Calibri"/>
                <w:sz w:val="24"/>
                <w:szCs w:val="24"/>
                <w:lang w:val="en-US" w:eastAsia="ja-JP"/>
              </w:rPr>
              <w:t xml:space="preserve"> We also keep a hardship fund, which is used for specific cases where need for sponsorship arises suddenly, such as death of a parent; this will cover the children until a sponsor can be found.</w:t>
            </w:r>
          </w:p>
          <w:p w:rsidR="00696CDE" w:rsidRDefault="00696CDE"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C54A5D" w:rsidRDefault="00C54A5D"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696CDE" w:rsidRDefault="00696CDE"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p>
          <w:p w:rsidR="006F28E2" w:rsidRDefault="006F28E2"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p>
          <w:p w:rsidR="00C54A5D" w:rsidRDefault="00C54A5D"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Sponsor-a-Class</w:t>
            </w:r>
          </w:p>
          <w:p w:rsidR="009C277E" w:rsidRDefault="00760FBE"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 xml:space="preserve">This initiative </w:t>
            </w:r>
            <w:r w:rsidR="00DA70CF">
              <w:rPr>
                <w:rFonts w:ascii="Cambria" w:eastAsia="MS Mincho" w:hAnsi="Cambria" w:cs="Calibri"/>
                <w:sz w:val="24"/>
                <w:szCs w:val="24"/>
                <w:lang w:val="en-US" w:eastAsia="ja-JP"/>
              </w:rPr>
              <w:t>generates long-term, ongoing funds and is ideal for people who are unable to visit Gambia, or for schools or corporate groups. It can be given as a gift. It has gained us many new supporters. With Maxine stepping down we need someone to take this on and drive it forwards. It is a vital source of funding and is especially useful as it contributes to general funds, not the education of specific individuals. Tony thanked Maxine for all her help, for her original brain-wave in setting it up and for her continuing work in producing updates and keeping in touch with all the sponsors.</w:t>
            </w:r>
          </w:p>
          <w:p w:rsidR="00F009F5" w:rsidRDefault="00F009F5" w:rsidP="006D33A6">
            <w:pPr>
              <w:widowControl w:val="0"/>
              <w:autoSpaceDE w:val="0"/>
              <w:autoSpaceDN w:val="0"/>
              <w:adjustRightInd w:val="0"/>
              <w:spacing w:after="0" w:line="240" w:lineRule="auto"/>
              <w:rPr>
                <w:rFonts w:ascii="Cambria" w:eastAsia="MS Mincho" w:hAnsi="Cambria" w:cs="Calibri"/>
                <w:sz w:val="24"/>
                <w:szCs w:val="24"/>
                <w:lang w:val="en-US" w:eastAsia="ja-JP"/>
              </w:rPr>
            </w:pPr>
          </w:p>
          <w:p w:rsidR="00F009F5" w:rsidRDefault="00F009F5"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Sunrise Review</w:t>
            </w:r>
          </w:p>
          <w:p w:rsidR="00C94E2D" w:rsidRDefault="00DA70CF"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sidRPr="00DA70CF">
              <w:rPr>
                <w:rFonts w:ascii="Cambria" w:eastAsia="MS Mincho" w:hAnsi="Cambria" w:cs="Calibri"/>
                <w:sz w:val="24"/>
                <w:szCs w:val="24"/>
                <w:lang w:val="en-US" w:eastAsia="ja-JP"/>
              </w:rPr>
              <w:t>Helen has had a very busy year</w:t>
            </w:r>
            <w:r>
              <w:rPr>
                <w:rFonts w:ascii="Cambria" w:eastAsia="MS Mincho" w:hAnsi="Cambria" w:cs="Calibri"/>
                <w:sz w:val="24"/>
                <w:szCs w:val="24"/>
                <w:lang w:val="en-US" w:eastAsia="ja-JP"/>
              </w:rPr>
              <w:t xml:space="preserve"> (several slides were shown to illustrate this) with lots of visitors to manage and several school trips as well as ongoing events such as graduation, sports days and festivals.</w:t>
            </w:r>
            <w:r w:rsidR="00124D1B">
              <w:rPr>
                <w:rFonts w:ascii="Cambria" w:eastAsia="MS Mincho" w:hAnsi="Cambria" w:cs="Calibri"/>
                <w:sz w:val="24"/>
                <w:szCs w:val="24"/>
                <w:lang w:val="en-US" w:eastAsia="ja-JP"/>
              </w:rPr>
              <w:t xml:space="preserve"> There have been few staff losses and some recruitment due to expansion. Maternity leave proved to be a particular challenge this year with three Nursery staff all needing leave at th</w:t>
            </w:r>
            <w:r w:rsidR="00696CDE">
              <w:rPr>
                <w:rFonts w:ascii="Cambria" w:eastAsia="MS Mincho" w:hAnsi="Cambria" w:cs="Calibri"/>
                <w:sz w:val="24"/>
                <w:szCs w:val="24"/>
                <w:lang w:val="en-US" w:eastAsia="ja-JP"/>
              </w:rPr>
              <w:t>e same time!  MB</w:t>
            </w:r>
            <w:r w:rsidR="00124D1B">
              <w:rPr>
                <w:rFonts w:ascii="Cambria" w:eastAsia="MS Mincho" w:hAnsi="Cambria" w:cs="Calibri"/>
                <w:sz w:val="24"/>
                <w:szCs w:val="24"/>
                <w:lang w:val="en-US" w:eastAsia="ja-JP"/>
              </w:rPr>
              <w:t>acho has recently given birth to a daughter and the other two are imminent. This has necessitated a lot of shuffling and great use of our teaching assistants. We are particularly proud of our TAs and as far as we know our use of them is unique within The Gambia.</w:t>
            </w:r>
          </w:p>
          <w:p w:rsidR="00124D1B" w:rsidRDefault="00124D1B"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124D1B" w:rsidRDefault="00124D1B"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 xml:space="preserve">Angela Longoni-Sarr asked whether transfer of the Sunrise Centre back to the community is our long-term conclusion. What is the charity proposing to do going forward once the Lower Basic school is filled? This is an issue to which the Trustees have been giving much thought and will continue to do so. </w:t>
            </w:r>
          </w:p>
          <w:p w:rsidR="00124D1B" w:rsidRDefault="00124D1B"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124D1B" w:rsidRPr="00DA70CF" w:rsidRDefault="00124D1B"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 xml:space="preserve">Dawn Webster gave a brief update on charitable giving and ways and means of increasing the money coming in. We are signed up to Give as you Live </w:t>
            </w:r>
            <w:r w:rsidR="0018462E">
              <w:rPr>
                <w:rFonts w:ascii="Cambria" w:eastAsia="MS Mincho" w:hAnsi="Cambria" w:cs="Calibri"/>
                <w:sz w:val="24"/>
                <w:szCs w:val="24"/>
                <w:lang w:val="en-US" w:eastAsia="ja-JP"/>
              </w:rPr>
              <w:t>(where they</w:t>
            </w:r>
            <w:r w:rsidR="00C3427A">
              <w:rPr>
                <w:rFonts w:ascii="Cambria" w:eastAsia="MS Mincho" w:hAnsi="Cambria" w:cs="Calibri"/>
                <w:sz w:val="24"/>
                <w:szCs w:val="24"/>
                <w:lang w:val="en-US" w:eastAsia="ja-JP"/>
              </w:rPr>
              <w:t xml:space="preserve"> give a selected charity a small percentage donation of a supporter</w:t>
            </w:r>
            <w:r w:rsidR="0018462E">
              <w:rPr>
                <w:rFonts w:ascii="Cambria" w:eastAsia="MS Mincho" w:hAnsi="Cambria" w:cs="Calibri"/>
                <w:sz w:val="24"/>
                <w:szCs w:val="24"/>
                <w:lang w:val="en-US" w:eastAsia="ja-JP"/>
              </w:rPr>
              <w:t>’</w:t>
            </w:r>
            <w:r w:rsidR="00C3427A">
              <w:rPr>
                <w:rFonts w:ascii="Cambria" w:eastAsia="MS Mincho" w:hAnsi="Cambria" w:cs="Calibri"/>
                <w:sz w:val="24"/>
                <w:szCs w:val="24"/>
                <w:lang w:val="en-US" w:eastAsia="ja-JP"/>
              </w:rPr>
              <w:t xml:space="preserve">s On-Line spend with certain companies) </w:t>
            </w:r>
            <w:r>
              <w:rPr>
                <w:rFonts w:ascii="Cambria" w:eastAsia="MS Mincho" w:hAnsi="Cambria" w:cs="Calibri"/>
                <w:sz w:val="24"/>
                <w:szCs w:val="24"/>
                <w:lang w:val="en-US" w:eastAsia="ja-JP"/>
              </w:rPr>
              <w:t>and this needs to be promoted in blogs and newsletters as well as on Facebook and Twitter</w:t>
            </w:r>
            <w:r w:rsidR="00937CD2">
              <w:rPr>
                <w:rFonts w:ascii="Cambria" w:eastAsia="MS Mincho" w:hAnsi="Cambria" w:cs="Calibri"/>
                <w:sz w:val="24"/>
                <w:szCs w:val="24"/>
                <w:lang w:val="en-US" w:eastAsia="ja-JP"/>
              </w:rPr>
              <w:t xml:space="preserve">. We </w:t>
            </w:r>
            <w:r w:rsidR="006F28E2">
              <w:rPr>
                <w:rFonts w:ascii="Cambria" w:eastAsia="MS Mincho" w:hAnsi="Cambria" w:cs="Calibri"/>
                <w:sz w:val="24"/>
                <w:szCs w:val="24"/>
                <w:lang w:val="en-US" w:eastAsia="ja-JP"/>
              </w:rPr>
              <w:t>may have</w:t>
            </w:r>
            <w:r w:rsidR="00937CD2">
              <w:rPr>
                <w:rFonts w:ascii="Cambria" w:eastAsia="MS Mincho" w:hAnsi="Cambria" w:cs="Calibri"/>
                <w:sz w:val="24"/>
                <w:szCs w:val="24"/>
                <w:lang w:val="en-US" w:eastAsia="ja-JP"/>
              </w:rPr>
              <w:t xml:space="preserve"> some business cards printed. We have also signed up to BT’s MyDonate as this is a free service.</w:t>
            </w:r>
          </w:p>
          <w:p w:rsidR="00C94E2D" w:rsidRPr="00C94E2D" w:rsidRDefault="00C94E2D"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p w:rsidR="00BE15AD" w:rsidRDefault="00BE15AD" w:rsidP="006D33A6">
            <w:pPr>
              <w:widowControl w:val="0"/>
              <w:autoSpaceDE w:val="0"/>
              <w:autoSpaceDN w:val="0"/>
              <w:adjustRightInd w:val="0"/>
              <w:spacing w:after="0" w:line="240" w:lineRule="auto"/>
              <w:ind w:left="34"/>
              <w:rPr>
                <w:rFonts w:ascii="Cambria" w:eastAsia="MS Mincho" w:hAnsi="Cambria" w:cs="Calibri"/>
                <w:b/>
                <w:sz w:val="24"/>
                <w:szCs w:val="24"/>
                <w:lang w:val="en-US" w:eastAsia="ja-JP"/>
              </w:rPr>
            </w:pPr>
            <w:r>
              <w:rPr>
                <w:rFonts w:ascii="Cambria" w:eastAsia="MS Mincho" w:hAnsi="Cambria" w:cs="Calibri"/>
                <w:b/>
                <w:sz w:val="24"/>
                <w:szCs w:val="24"/>
                <w:lang w:val="en-US" w:eastAsia="ja-JP"/>
              </w:rPr>
              <w:t>Vote of thanks</w:t>
            </w:r>
          </w:p>
          <w:p w:rsidR="00BE15AD" w:rsidRPr="00BE15AD" w:rsidRDefault="00DA70CF"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r>
              <w:rPr>
                <w:rFonts w:ascii="Cambria" w:eastAsia="MS Mincho" w:hAnsi="Cambria" w:cs="Calibri"/>
                <w:sz w:val="24"/>
                <w:szCs w:val="24"/>
                <w:lang w:val="en-US" w:eastAsia="ja-JP"/>
              </w:rPr>
              <w:t>This was given by</w:t>
            </w:r>
            <w:r w:rsidR="006D33A6">
              <w:rPr>
                <w:rFonts w:ascii="Cambria" w:eastAsia="MS Mincho" w:hAnsi="Cambria" w:cs="Calibri"/>
                <w:sz w:val="24"/>
                <w:szCs w:val="24"/>
                <w:lang w:val="en-US" w:eastAsia="ja-JP"/>
              </w:rPr>
              <w:t xml:space="preserve"> </w:t>
            </w:r>
            <w:r w:rsidR="006D33A6">
              <w:rPr>
                <w:rFonts w:ascii="Cambria" w:hAnsi="Cambria"/>
                <w:sz w:val="24"/>
                <w:szCs w:val="24"/>
              </w:rPr>
              <w:t xml:space="preserve"> Angela Longoni-Sarr</w:t>
            </w:r>
            <w:r w:rsidR="006D33A6">
              <w:rPr>
                <w:rFonts w:ascii="Cambria" w:eastAsia="MS Mincho" w:hAnsi="Cambria" w:cs="Calibri"/>
                <w:sz w:val="24"/>
                <w:szCs w:val="24"/>
                <w:lang w:val="en-US" w:eastAsia="ja-JP"/>
              </w:rPr>
              <w:t xml:space="preserve"> </w:t>
            </w:r>
            <w:r w:rsidR="00BE15AD">
              <w:rPr>
                <w:rFonts w:ascii="Cambria" w:eastAsia="MS Mincho" w:hAnsi="Cambria" w:cs="Calibri"/>
                <w:sz w:val="24"/>
                <w:szCs w:val="24"/>
                <w:lang w:val="en-US" w:eastAsia="ja-JP"/>
              </w:rPr>
              <w:t>on be</w:t>
            </w:r>
            <w:r w:rsidR="00C94E2D">
              <w:rPr>
                <w:rFonts w:ascii="Cambria" w:eastAsia="MS Mincho" w:hAnsi="Cambria" w:cs="Calibri"/>
                <w:sz w:val="24"/>
                <w:szCs w:val="24"/>
                <w:lang w:val="en-US" w:eastAsia="ja-JP"/>
              </w:rPr>
              <w:t>half of all supporters to thank</w:t>
            </w:r>
            <w:r w:rsidR="00BE15AD">
              <w:rPr>
                <w:rFonts w:ascii="Cambria" w:eastAsia="MS Mincho" w:hAnsi="Cambria" w:cs="Calibri"/>
                <w:sz w:val="24"/>
                <w:szCs w:val="24"/>
                <w:lang w:val="en-US" w:eastAsia="ja-JP"/>
              </w:rPr>
              <w:t xml:space="preserve"> the Trustees for their hard work throughout the year and for another successful AGM.</w:t>
            </w:r>
            <w:r w:rsidR="00C94E2D">
              <w:rPr>
                <w:rFonts w:ascii="Cambria" w:eastAsia="MS Mincho" w:hAnsi="Cambria" w:cs="Calibri"/>
                <w:sz w:val="24"/>
                <w:szCs w:val="24"/>
                <w:lang w:val="en-US" w:eastAsia="ja-JP"/>
              </w:rPr>
              <w:t xml:space="preserve"> The meeting closed at </w:t>
            </w:r>
            <w:r>
              <w:rPr>
                <w:rFonts w:ascii="Cambria" w:eastAsia="MS Mincho" w:hAnsi="Cambria" w:cs="Calibri"/>
                <w:sz w:val="24"/>
                <w:szCs w:val="24"/>
                <w:lang w:val="en-US" w:eastAsia="ja-JP"/>
              </w:rPr>
              <w:t>4.15</w:t>
            </w:r>
            <w:r w:rsidR="00571214">
              <w:rPr>
                <w:rFonts w:ascii="Cambria" w:eastAsia="MS Mincho" w:hAnsi="Cambria" w:cs="Calibri"/>
                <w:sz w:val="24"/>
                <w:szCs w:val="24"/>
                <w:lang w:val="en-US" w:eastAsia="ja-JP"/>
              </w:rPr>
              <w:t>pm.</w:t>
            </w:r>
            <w:r w:rsidR="00937CD2">
              <w:rPr>
                <w:rFonts w:ascii="Cambria" w:eastAsia="MS Mincho" w:hAnsi="Cambria" w:cs="Calibri"/>
                <w:sz w:val="24"/>
                <w:szCs w:val="24"/>
                <w:lang w:val="en-US" w:eastAsia="ja-JP"/>
              </w:rPr>
              <w:t xml:space="preserve"> A presentation was made to Maxine to thank her for her services and the usual group photo was undertaken.</w:t>
            </w:r>
          </w:p>
          <w:p w:rsidR="00EE0853" w:rsidRDefault="00EE0853" w:rsidP="006D33A6">
            <w:pPr>
              <w:widowControl w:val="0"/>
              <w:autoSpaceDE w:val="0"/>
              <w:autoSpaceDN w:val="0"/>
              <w:adjustRightInd w:val="0"/>
              <w:spacing w:after="0" w:line="240" w:lineRule="auto"/>
              <w:ind w:left="34"/>
              <w:rPr>
                <w:rFonts w:ascii="Cambria" w:eastAsia="MS Mincho" w:hAnsi="Cambria" w:cs="Calibri"/>
                <w:sz w:val="24"/>
                <w:szCs w:val="24"/>
                <w:lang w:val="en-US" w:eastAsia="ja-JP"/>
              </w:rPr>
            </w:pPr>
          </w:p>
          <w:tbl>
            <w:tblPr>
              <w:tblW w:w="10490" w:type="dxa"/>
              <w:tblInd w:w="108" w:type="dxa"/>
              <w:tblLayout w:type="fixed"/>
              <w:tblLook w:val="0000"/>
            </w:tblPr>
            <w:tblGrid>
              <w:gridCol w:w="1439"/>
              <w:gridCol w:w="4373"/>
              <w:gridCol w:w="4678"/>
            </w:tblGrid>
            <w:tr w:rsidR="00A6304A" w:rsidTr="00D93B47">
              <w:tblPrEx>
                <w:tblCellMar>
                  <w:top w:w="0" w:type="dxa"/>
                  <w:bottom w:w="0" w:type="dxa"/>
                </w:tblCellMar>
              </w:tblPrEx>
              <w:tc>
                <w:tcPr>
                  <w:tcW w:w="1439" w:type="dxa"/>
                </w:tcPr>
                <w:p w:rsidR="00696CDE" w:rsidRDefault="00696CDE" w:rsidP="006D33A6">
                  <w:pPr>
                    <w:framePr w:hSpace="180" w:wrap="around" w:vAnchor="text" w:hAnchor="text" w:x="-635" w:y="1"/>
                    <w:suppressOverlap/>
                    <w:rPr>
                      <w:rFonts w:ascii="Cambria" w:eastAsia="MS Mincho" w:hAnsi="Cambria" w:cs="Calibri"/>
                      <w:sz w:val="24"/>
                      <w:szCs w:val="24"/>
                      <w:lang w:val="en-US" w:eastAsia="ja-JP"/>
                    </w:rPr>
                  </w:pPr>
                </w:p>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r w:rsidRPr="006D33A6">
                    <w:rPr>
                      <w:rFonts w:ascii="Cambria" w:eastAsia="MS Mincho" w:hAnsi="Cambria" w:cs="Calibri"/>
                      <w:sz w:val="24"/>
                      <w:szCs w:val="24"/>
                      <w:lang w:val="en-US" w:eastAsia="ja-JP"/>
                    </w:rPr>
                    <w:t>Signature:</w:t>
                  </w:r>
                </w:p>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tc>
              <w:tc>
                <w:tcPr>
                  <w:tcW w:w="4373" w:type="dxa"/>
                </w:tcPr>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tc>
              <w:tc>
                <w:tcPr>
                  <w:tcW w:w="4678" w:type="dxa"/>
                </w:tcPr>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tc>
            </w:tr>
            <w:tr w:rsidR="00A6304A" w:rsidTr="00D93B47">
              <w:tblPrEx>
                <w:tblCellMar>
                  <w:top w:w="0" w:type="dxa"/>
                  <w:bottom w:w="0" w:type="dxa"/>
                </w:tblCellMar>
              </w:tblPrEx>
              <w:tc>
                <w:tcPr>
                  <w:tcW w:w="1439" w:type="dxa"/>
                </w:tcPr>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r w:rsidRPr="006D33A6">
                    <w:rPr>
                      <w:rFonts w:ascii="Cambria" w:eastAsia="MS Mincho" w:hAnsi="Cambria" w:cs="Calibri"/>
                      <w:sz w:val="24"/>
                      <w:szCs w:val="24"/>
                      <w:lang w:val="en-US" w:eastAsia="ja-JP"/>
                    </w:rPr>
                    <w:t>Full name</w:t>
                  </w:r>
                </w:p>
              </w:tc>
              <w:tc>
                <w:tcPr>
                  <w:tcW w:w="4373" w:type="dxa"/>
                </w:tcPr>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r w:rsidRPr="006D33A6">
                    <w:rPr>
                      <w:rFonts w:ascii="Cambria" w:eastAsia="MS Mincho" w:hAnsi="Cambria" w:cs="Calibri"/>
                      <w:sz w:val="24"/>
                      <w:szCs w:val="24"/>
                      <w:lang w:val="en-US" w:eastAsia="ja-JP"/>
                    </w:rPr>
                    <w:t>Anthony Robert Nelson</w:t>
                  </w:r>
                </w:p>
              </w:tc>
              <w:tc>
                <w:tcPr>
                  <w:tcW w:w="4678" w:type="dxa"/>
                </w:tcPr>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tc>
            </w:tr>
            <w:tr w:rsidR="00A6304A" w:rsidTr="00D93B47">
              <w:tblPrEx>
                <w:tblCellMar>
                  <w:top w:w="0" w:type="dxa"/>
                  <w:bottom w:w="0" w:type="dxa"/>
                </w:tblCellMar>
              </w:tblPrEx>
              <w:tc>
                <w:tcPr>
                  <w:tcW w:w="1439" w:type="dxa"/>
                </w:tcPr>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r w:rsidRPr="006D33A6">
                    <w:rPr>
                      <w:rFonts w:ascii="Cambria" w:eastAsia="MS Mincho" w:hAnsi="Cambria" w:cs="Calibri"/>
                      <w:sz w:val="24"/>
                      <w:szCs w:val="24"/>
                      <w:lang w:val="en-US" w:eastAsia="ja-JP"/>
                    </w:rPr>
                    <w:t>Position:</w:t>
                  </w:r>
                </w:p>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p>
              </w:tc>
              <w:tc>
                <w:tcPr>
                  <w:tcW w:w="4373" w:type="dxa"/>
                </w:tcPr>
                <w:p w:rsidR="00A6304A" w:rsidRPr="006D33A6" w:rsidRDefault="00A6304A" w:rsidP="006D33A6">
                  <w:pPr>
                    <w:framePr w:hSpace="180" w:wrap="around" w:vAnchor="text" w:hAnchor="text" w:x="-635" w:y="1"/>
                    <w:suppressOverlap/>
                    <w:rPr>
                      <w:rFonts w:ascii="Cambria" w:eastAsia="MS Mincho" w:hAnsi="Cambria" w:cs="Calibri"/>
                      <w:sz w:val="24"/>
                      <w:szCs w:val="24"/>
                      <w:lang w:val="en-US" w:eastAsia="ja-JP"/>
                    </w:rPr>
                  </w:pPr>
                  <w:r w:rsidRPr="006D33A6">
                    <w:rPr>
                      <w:rFonts w:ascii="Cambria" w:eastAsia="MS Mincho" w:hAnsi="Cambria" w:cs="Calibri"/>
                      <w:sz w:val="24"/>
                      <w:szCs w:val="24"/>
                      <w:lang w:val="en-US" w:eastAsia="ja-JP"/>
                    </w:rPr>
                    <w:t>Chairman</w:t>
                  </w:r>
                </w:p>
              </w:tc>
              <w:tc>
                <w:tcPr>
                  <w:tcW w:w="4678" w:type="dxa"/>
                </w:tcPr>
                <w:p w:rsidR="00A6304A" w:rsidRPr="006D33A6" w:rsidRDefault="00A6304A" w:rsidP="006D33A6">
                  <w:pPr>
                    <w:framePr w:hSpace="180" w:wrap="around" w:vAnchor="text" w:hAnchor="text" w:x="-635" w:y="1"/>
                    <w:spacing w:after="0"/>
                    <w:suppressOverlap/>
                    <w:rPr>
                      <w:rFonts w:ascii="Cambria" w:eastAsia="MS Mincho" w:hAnsi="Cambria" w:cs="Calibri"/>
                      <w:sz w:val="24"/>
                      <w:szCs w:val="24"/>
                      <w:lang w:val="en-US" w:eastAsia="ja-JP"/>
                    </w:rPr>
                  </w:pPr>
                  <w:r w:rsidRPr="006D33A6">
                    <w:rPr>
                      <w:rFonts w:ascii="Cambria" w:eastAsia="MS Mincho" w:hAnsi="Cambria" w:cs="Calibri"/>
                      <w:sz w:val="24"/>
                      <w:szCs w:val="24"/>
                      <w:lang w:val="en-US" w:eastAsia="ja-JP"/>
                    </w:rPr>
                    <w:t xml:space="preserve">Date:     </w:t>
                  </w:r>
                </w:p>
              </w:tc>
            </w:tr>
          </w:tbl>
          <w:p w:rsidR="004756AD" w:rsidRPr="00E41729" w:rsidRDefault="004756AD" w:rsidP="006D33A6">
            <w:pPr>
              <w:spacing w:after="0" w:line="240" w:lineRule="auto"/>
              <w:rPr>
                <w:rFonts w:ascii="Cambria" w:eastAsia="MS Mincho" w:hAnsi="Cambria" w:cs="Calibri"/>
                <w:b/>
                <w:sz w:val="24"/>
                <w:szCs w:val="24"/>
                <w:lang w:val="en-US" w:eastAsia="ja-JP"/>
              </w:rPr>
            </w:pPr>
          </w:p>
        </w:tc>
        <w:tc>
          <w:tcPr>
            <w:tcW w:w="2452" w:type="dxa"/>
            <w:shd w:val="clear" w:color="auto" w:fill="auto"/>
          </w:tcPr>
          <w:p w:rsidR="00696CDE" w:rsidRDefault="005D2FA7" w:rsidP="006D33A6">
            <w:pPr>
              <w:spacing w:after="0" w:line="240" w:lineRule="auto"/>
              <w:rPr>
                <w:rFonts w:ascii="Cambria" w:hAnsi="Cambria"/>
                <w:b/>
                <w:sz w:val="24"/>
                <w:szCs w:val="24"/>
              </w:rPr>
            </w:pPr>
            <w:r>
              <w:rPr>
                <w:rFonts w:ascii="Cambria" w:hAnsi="Cambria"/>
                <w:b/>
                <w:sz w:val="24"/>
                <w:szCs w:val="24"/>
              </w:rPr>
              <w:lastRenderedPageBreak/>
              <w:t>Proposed/</w:t>
            </w:r>
          </w:p>
          <w:p w:rsidR="006B3F4C" w:rsidRPr="00E41729" w:rsidRDefault="005D2FA7" w:rsidP="006D33A6">
            <w:pPr>
              <w:spacing w:after="0" w:line="240" w:lineRule="auto"/>
              <w:rPr>
                <w:rFonts w:ascii="Cambria" w:hAnsi="Cambria"/>
                <w:b/>
                <w:sz w:val="24"/>
                <w:szCs w:val="24"/>
              </w:rPr>
            </w:pPr>
            <w:r>
              <w:rPr>
                <w:rFonts w:ascii="Cambria" w:hAnsi="Cambria"/>
                <w:b/>
                <w:sz w:val="24"/>
                <w:szCs w:val="24"/>
              </w:rPr>
              <w:t>Seconded</w:t>
            </w:r>
          </w:p>
          <w:p w:rsidR="007A0415" w:rsidRPr="00E41729" w:rsidRDefault="007A0415" w:rsidP="006D33A6">
            <w:pPr>
              <w:spacing w:after="0" w:line="240" w:lineRule="auto"/>
              <w:rPr>
                <w:rFonts w:ascii="Cambria" w:hAnsi="Cambria"/>
                <w:b/>
                <w:sz w:val="24"/>
                <w:szCs w:val="24"/>
              </w:rPr>
            </w:pPr>
          </w:p>
          <w:p w:rsidR="00D2146B" w:rsidRPr="00E41729" w:rsidRDefault="00D2146B" w:rsidP="006D33A6">
            <w:pPr>
              <w:spacing w:after="0" w:line="240" w:lineRule="auto"/>
              <w:rPr>
                <w:rFonts w:ascii="Cambria" w:hAnsi="Cambria"/>
                <w:b/>
                <w:sz w:val="24"/>
                <w:szCs w:val="24"/>
              </w:rPr>
            </w:pPr>
          </w:p>
          <w:p w:rsidR="00AA5398" w:rsidRPr="00E41729" w:rsidRDefault="00AA5398" w:rsidP="006D33A6">
            <w:pPr>
              <w:spacing w:after="0" w:line="240" w:lineRule="auto"/>
              <w:rPr>
                <w:rFonts w:ascii="Cambria" w:hAnsi="Cambria"/>
                <w:b/>
                <w:sz w:val="24"/>
                <w:szCs w:val="24"/>
              </w:rPr>
            </w:pPr>
          </w:p>
          <w:p w:rsidR="00C50C88" w:rsidRPr="00E41729" w:rsidRDefault="00C50C88" w:rsidP="006D33A6">
            <w:pPr>
              <w:spacing w:after="0" w:line="240" w:lineRule="auto"/>
              <w:rPr>
                <w:rFonts w:ascii="Cambria" w:hAnsi="Cambria"/>
                <w:b/>
                <w:sz w:val="24"/>
                <w:szCs w:val="24"/>
              </w:rPr>
            </w:pPr>
          </w:p>
          <w:p w:rsidR="00CC30ED" w:rsidRPr="00E41729" w:rsidRDefault="00CC30ED" w:rsidP="006D33A6">
            <w:pPr>
              <w:spacing w:after="0" w:line="240" w:lineRule="auto"/>
              <w:rPr>
                <w:rFonts w:ascii="Cambria" w:hAnsi="Cambria"/>
                <w:sz w:val="24"/>
                <w:szCs w:val="24"/>
              </w:rPr>
            </w:pPr>
          </w:p>
          <w:p w:rsidR="00D011BC" w:rsidRPr="00FF4188" w:rsidRDefault="00D011BC" w:rsidP="006D33A6">
            <w:pPr>
              <w:spacing w:after="0" w:line="240" w:lineRule="auto"/>
              <w:rPr>
                <w:rFonts w:ascii="Cambria" w:hAnsi="Cambria"/>
                <w:sz w:val="24"/>
                <w:szCs w:val="24"/>
              </w:rPr>
            </w:pPr>
          </w:p>
          <w:p w:rsidR="002325E7" w:rsidRDefault="002325E7" w:rsidP="006D33A6">
            <w:pPr>
              <w:spacing w:after="0" w:line="240" w:lineRule="auto"/>
              <w:rPr>
                <w:rFonts w:ascii="Cambria" w:hAnsi="Cambria"/>
                <w:sz w:val="24"/>
                <w:szCs w:val="24"/>
              </w:rPr>
            </w:pPr>
          </w:p>
          <w:p w:rsidR="00103C3D" w:rsidRDefault="00103C3D" w:rsidP="006D33A6">
            <w:pPr>
              <w:spacing w:after="0" w:line="240" w:lineRule="auto"/>
              <w:rPr>
                <w:rFonts w:ascii="Cambria" w:hAnsi="Cambria"/>
                <w:sz w:val="24"/>
                <w:szCs w:val="24"/>
              </w:rPr>
            </w:pPr>
          </w:p>
          <w:p w:rsidR="004B450C" w:rsidRDefault="004B450C" w:rsidP="006D33A6">
            <w:pPr>
              <w:spacing w:after="0" w:line="240" w:lineRule="auto"/>
              <w:rPr>
                <w:rFonts w:ascii="Cambria" w:hAnsi="Cambria"/>
                <w:sz w:val="24"/>
                <w:szCs w:val="24"/>
              </w:rPr>
            </w:pPr>
          </w:p>
          <w:p w:rsidR="006539C4" w:rsidRDefault="006539C4" w:rsidP="006D33A6">
            <w:pPr>
              <w:spacing w:after="0" w:line="240" w:lineRule="auto"/>
              <w:rPr>
                <w:rFonts w:ascii="Cambria" w:hAnsi="Cambria"/>
                <w:sz w:val="24"/>
                <w:szCs w:val="24"/>
              </w:rPr>
            </w:pPr>
          </w:p>
          <w:p w:rsidR="00696CDE" w:rsidRDefault="00696CDE" w:rsidP="006D33A6">
            <w:pPr>
              <w:spacing w:after="0" w:line="240" w:lineRule="auto"/>
              <w:rPr>
                <w:rFonts w:ascii="Cambria" w:hAnsi="Cambria"/>
                <w:sz w:val="24"/>
                <w:szCs w:val="24"/>
              </w:rPr>
            </w:pPr>
            <w:r>
              <w:rPr>
                <w:rFonts w:ascii="Cambria" w:hAnsi="Cambria"/>
                <w:sz w:val="24"/>
                <w:szCs w:val="24"/>
              </w:rPr>
              <w:t>Maxine Beech/</w:t>
            </w:r>
          </w:p>
          <w:p w:rsidR="006539C4" w:rsidRDefault="00CF5448" w:rsidP="006D33A6">
            <w:pPr>
              <w:spacing w:after="0" w:line="240" w:lineRule="auto"/>
              <w:rPr>
                <w:rFonts w:ascii="Cambria" w:hAnsi="Cambria"/>
                <w:sz w:val="24"/>
                <w:szCs w:val="24"/>
              </w:rPr>
            </w:pPr>
            <w:r>
              <w:rPr>
                <w:rFonts w:ascii="Cambria" w:hAnsi="Cambria"/>
                <w:sz w:val="24"/>
                <w:szCs w:val="24"/>
              </w:rPr>
              <w:t>Helen Touray</w:t>
            </w:r>
          </w:p>
          <w:p w:rsidR="006539C4" w:rsidRDefault="006539C4" w:rsidP="006D33A6">
            <w:pPr>
              <w:spacing w:after="0" w:line="240" w:lineRule="auto"/>
              <w:rPr>
                <w:rFonts w:ascii="Cambria" w:hAnsi="Cambria"/>
                <w:sz w:val="24"/>
                <w:szCs w:val="24"/>
              </w:rPr>
            </w:pPr>
          </w:p>
          <w:p w:rsidR="006539C4" w:rsidRDefault="006539C4" w:rsidP="006D33A6">
            <w:pPr>
              <w:spacing w:after="0" w:line="240" w:lineRule="auto"/>
              <w:rPr>
                <w:rFonts w:ascii="Cambria" w:hAnsi="Cambria"/>
                <w:sz w:val="24"/>
                <w:szCs w:val="24"/>
              </w:rPr>
            </w:pPr>
          </w:p>
          <w:p w:rsidR="006539C4" w:rsidRDefault="006539C4" w:rsidP="006D33A6">
            <w:pPr>
              <w:spacing w:after="0" w:line="240" w:lineRule="auto"/>
              <w:rPr>
                <w:rFonts w:ascii="Cambria" w:hAnsi="Cambria"/>
                <w:sz w:val="24"/>
                <w:szCs w:val="24"/>
              </w:rPr>
            </w:pPr>
          </w:p>
          <w:p w:rsidR="006539C4" w:rsidRDefault="006539C4" w:rsidP="006D33A6">
            <w:pPr>
              <w:spacing w:after="0" w:line="240" w:lineRule="auto"/>
              <w:rPr>
                <w:rFonts w:ascii="Cambria" w:hAnsi="Cambria"/>
                <w:sz w:val="24"/>
                <w:szCs w:val="24"/>
              </w:rPr>
            </w:pPr>
          </w:p>
          <w:p w:rsidR="006539C4" w:rsidRDefault="006539C4" w:rsidP="006D33A6">
            <w:pPr>
              <w:spacing w:after="0" w:line="240" w:lineRule="auto"/>
              <w:rPr>
                <w:rFonts w:ascii="Cambria" w:hAnsi="Cambria"/>
                <w:sz w:val="24"/>
                <w:szCs w:val="24"/>
              </w:rPr>
            </w:pPr>
          </w:p>
          <w:p w:rsidR="006539C4" w:rsidRDefault="006539C4" w:rsidP="006D33A6">
            <w:pPr>
              <w:spacing w:after="0" w:line="240" w:lineRule="auto"/>
              <w:rPr>
                <w:rFonts w:ascii="Cambria" w:hAnsi="Cambria"/>
                <w:sz w:val="24"/>
                <w:szCs w:val="24"/>
              </w:rPr>
            </w:pPr>
          </w:p>
          <w:p w:rsidR="006D13AD" w:rsidRDefault="006D13AD" w:rsidP="006D33A6">
            <w:pPr>
              <w:spacing w:after="0" w:line="240" w:lineRule="auto"/>
              <w:rPr>
                <w:rFonts w:ascii="Cambria" w:hAnsi="Cambria"/>
                <w:sz w:val="24"/>
                <w:szCs w:val="24"/>
              </w:rPr>
            </w:pPr>
          </w:p>
          <w:p w:rsidR="00656DE3" w:rsidRDefault="00656DE3" w:rsidP="006D33A6">
            <w:pPr>
              <w:spacing w:after="0" w:line="240" w:lineRule="auto"/>
              <w:rPr>
                <w:rFonts w:ascii="Cambria" w:hAnsi="Cambria"/>
                <w:sz w:val="24"/>
                <w:szCs w:val="24"/>
              </w:rPr>
            </w:pPr>
          </w:p>
          <w:p w:rsidR="00656DE3" w:rsidRDefault="00656DE3" w:rsidP="006D33A6">
            <w:pPr>
              <w:spacing w:after="0" w:line="240" w:lineRule="auto"/>
              <w:rPr>
                <w:rFonts w:ascii="Cambria" w:hAnsi="Cambria"/>
                <w:sz w:val="24"/>
                <w:szCs w:val="24"/>
              </w:rPr>
            </w:pPr>
          </w:p>
          <w:p w:rsidR="00656DE3" w:rsidRDefault="00656DE3" w:rsidP="006D33A6">
            <w:pPr>
              <w:spacing w:after="0" w:line="240" w:lineRule="auto"/>
              <w:rPr>
                <w:rFonts w:ascii="Cambria" w:hAnsi="Cambria"/>
                <w:sz w:val="24"/>
                <w:szCs w:val="24"/>
              </w:rPr>
            </w:pPr>
          </w:p>
          <w:p w:rsidR="00656DE3" w:rsidRDefault="00656DE3" w:rsidP="006D33A6">
            <w:pPr>
              <w:spacing w:after="0" w:line="240" w:lineRule="auto"/>
              <w:rPr>
                <w:rFonts w:ascii="Cambria" w:hAnsi="Cambria"/>
                <w:sz w:val="24"/>
                <w:szCs w:val="24"/>
              </w:rPr>
            </w:pPr>
          </w:p>
          <w:p w:rsidR="00656DE3" w:rsidRDefault="00656DE3"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EB2386" w:rsidRDefault="00EB2386" w:rsidP="006D33A6">
            <w:pPr>
              <w:spacing w:after="0" w:line="240" w:lineRule="auto"/>
              <w:rPr>
                <w:rFonts w:ascii="Cambria" w:hAnsi="Cambria"/>
                <w:sz w:val="24"/>
                <w:szCs w:val="24"/>
              </w:rPr>
            </w:pPr>
          </w:p>
          <w:p w:rsidR="003776DD" w:rsidRDefault="003776DD" w:rsidP="006D33A6">
            <w:pPr>
              <w:spacing w:after="0" w:line="240" w:lineRule="auto"/>
              <w:rPr>
                <w:rFonts w:ascii="Cambria" w:hAnsi="Cambria"/>
                <w:sz w:val="24"/>
                <w:szCs w:val="24"/>
              </w:rPr>
            </w:pPr>
          </w:p>
          <w:p w:rsidR="003776DD" w:rsidRDefault="003776DD" w:rsidP="006D33A6">
            <w:pPr>
              <w:spacing w:after="0" w:line="240" w:lineRule="auto"/>
              <w:rPr>
                <w:rFonts w:ascii="Cambria" w:hAnsi="Cambria"/>
                <w:sz w:val="24"/>
                <w:szCs w:val="24"/>
              </w:rPr>
            </w:pPr>
          </w:p>
          <w:p w:rsidR="003776DD" w:rsidRDefault="003776DD" w:rsidP="006D33A6">
            <w:pPr>
              <w:spacing w:after="0" w:line="240" w:lineRule="auto"/>
              <w:rPr>
                <w:rFonts w:ascii="Cambria" w:hAnsi="Cambria"/>
                <w:sz w:val="24"/>
                <w:szCs w:val="24"/>
              </w:rPr>
            </w:pPr>
          </w:p>
          <w:p w:rsidR="003776DD" w:rsidRDefault="003776DD" w:rsidP="006D33A6">
            <w:pPr>
              <w:spacing w:after="0" w:line="240" w:lineRule="auto"/>
              <w:rPr>
                <w:rFonts w:ascii="Cambria" w:hAnsi="Cambria"/>
                <w:sz w:val="24"/>
                <w:szCs w:val="24"/>
              </w:rPr>
            </w:pPr>
          </w:p>
          <w:p w:rsidR="003776DD" w:rsidRDefault="003776DD" w:rsidP="006D33A6">
            <w:pPr>
              <w:spacing w:after="0" w:line="240" w:lineRule="auto"/>
              <w:rPr>
                <w:rFonts w:ascii="Cambria" w:hAnsi="Cambria"/>
                <w:sz w:val="24"/>
                <w:szCs w:val="24"/>
              </w:rPr>
            </w:pPr>
          </w:p>
          <w:p w:rsidR="003776DD" w:rsidRDefault="003776DD" w:rsidP="006D33A6">
            <w:pPr>
              <w:spacing w:after="0" w:line="240" w:lineRule="auto"/>
              <w:rPr>
                <w:rFonts w:ascii="Cambria" w:hAnsi="Cambria"/>
                <w:sz w:val="24"/>
                <w:szCs w:val="24"/>
              </w:rPr>
            </w:pPr>
          </w:p>
          <w:p w:rsidR="002E6CF5" w:rsidRDefault="002E6CF5" w:rsidP="006D33A6">
            <w:pPr>
              <w:spacing w:after="0" w:line="240" w:lineRule="auto"/>
              <w:rPr>
                <w:rFonts w:ascii="Cambria" w:hAnsi="Cambria"/>
                <w:sz w:val="24"/>
                <w:szCs w:val="24"/>
              </w:rPr>
            </w:pPr>
          </w:p>
          <w:p w:rsidR="00696CDE" w:rsidRDefault="00696CDE" w:rsidP="006D33A6">
            <w:pPr>
              <w:spacing w:after="0" w:line="240" w:lineRule="auto"/>
              <w:rPr>
                <w:rFonts w:ascii="Cambria" w:hAnsi="Cambria"/>
                <w:sz w:val="24"/>
                <w:szCs w:val="24"/>
              </w:rPr>
            </w:pPr>
          </w:p>
          <w:p w:rsidR="003776DD" w:rsidRDefault="00DF2221" w:rsidP="006D33A6">
            <w:pPr>
              <w:spacing w:after="0" w:line="240" w:lineRule="auto"/>
              <w:rPr>
                <w:rFonts w:ascii="Cambria" w:hAnsi="Cambria"/>
                <w:sz w:val="24"/>
                <w:szCs w:val="24"/>
              </w:rPr>
            </w:pPr>
            <w:r>
              <w:rPr>
                <w:rFonts w:ascii="Cambria" w:hAnsi="Cambria"/>
                <w:sz w:val="24"/>
                <w:szCs w:val="24"/>
              </w:rPr>
              <w:t>Erica Wren/ Christine Humphries</w:t>
            </w:r>
          </w:p>
          <w:p w:rsidR="003776DD" w:rsidRDefault="003776DD" w:rsidP="006D33A6">
            <w:pPr>
              <w:spacing w:after="0" w:line="240" w:lineRule="auto"/>
              <w:rPr>
                <w:rFonts w:ascii="Cambria" w:hAnsi="Cambria"/>
                <w:sz w:val="24"/>
                <w:szCs w:val="24"/>
              </w:rPr>
            </w:pPr>
          </w:p>
          <w:p w:rsidR="00696CDE" w:rsidRDefault="00696CDE" w:rsidP="006D33A6">
            <w:pPr>
              <w:spacing w:after="0" w:line="240" w:lineRule="auto"/>
              <w:rPr>
                <w:rFonts w:ascii="Cambria" w:hAnsi="Cambria"/>
                <w:sz w:val="24"/>
                <w:szCs w:val="24"/>
              </w:rPr>
            </w:pPr>
            <w:r>
              <w:rPr>
                <w:rFonts w:ascii="Cambria" w:hAnsi="Cambria"/>
                <w:sz w:val="24"/>
                <w:szCs w:val="24"/>
              </w:rPr>
              <w:t>Helen Touray/</w:t>
            </w:r>
          </w:p>
          <w:p w:rsidR="00381C81" w:rsidRDefault="00DF2221" w:rsidP="006D33A6">
            <w:pPr>
              <w:spacing w:after="0" w:line="240" w:lineRule="auto"/>
              <w:rPr>
                <w:rFonts w:ascii="Cambria" w:hAnsi="Cambria"/>
                <w:sz w:val="24"/>
                <w:szCs w:val="24"/>
              </w:rPr>
            </w:pPr>
            <w:r>
              <w:rPr>
                <w:rFonts w:ascii="Cambria" w:hAnsi="Cambria"/>
                <w:sz w:val="24"/>
                <w:szCs w:val="24"/>
              </w:rPr>
              <w:t>Steve Humphries</w:t>
            </w: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173705" w:rsidRDefault="00173705" w:rsidP="006D33A6">
            <w:pPr>
              <w:spacing w:after="0" w:line="240" w:lineRule="auto"/>
              <w:rPr>
                <w:rFonts w:ascii="Cambria" w:hAnsi="Cambria"/>
                <w:sz w:val="24"/>
                <w:szCs w:val="24"/>
              </w:rPr>
            </w:pPr>
          </w:p>
          <w:p w:rsidR="00916F59" w:rsidRDefault="00916F59"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9C277E" w:rsidRDefault="009C277E" w:rsidP="006D33A6">
            <w:pPr>
              <w:spacing w:after="0" w:line="240" w:lineRule="auto"/>
              <w:rPr>
                <w:rFonts w:ascii="Cambria" w:hAnsi="Cambria"/>
                <w:sz w:val="24"/>
                <w:szCs w:val="24"/>
              </w:rPr>
            </w:pPr>
          </w:p>
          <w:p w:rsidR="00D93B47" w:rsidRDefault="00D93B47" w:rsidP="006D33A6">
            <w:pPr>
              <w:spacing w:after="0" w:line="240" w:lineRule="auto"/>
              <w:rPr>
                <w:rFonts w:ascii="Cambria" w:hAnsi="Cambria"/>
                <w:sz w:val="24"/>
                <w:szCs w:val="24"/>
              </w:rPr>
            </w:pPr>
          </w:p>
          <w:p w:rsidR="00D93B47" w:rsidRPr="00D93B47" w:rsidRDefault="00D93B47" w:rsidP="006D33A6">
            <w:pPr>
              <w:rPr>
                <w:rFonts w:ascii="Cambria" w:hAnsi="Cambria"/>
                <w:sz w:val="24"/>
                <w:szCs w:val="24"/>
              </w:rPr>
            </w:pPr>
          </w:p>
          <w:p w:rsidR="00D93B47" w:rsidRPr="00D93B47" w:rsidRDefault="00D93B47" w:rsidP="006D33A6">
            <w:pPr>
              <w:rPr>
                <w:rFonts w:ascii="Cambria" w:hAnsi="Cambria"/>
                <w:sz w:val="24"/>
                <w:szCs w:val="24"/>
              </w:rPr>
            </w:pPr>
          </w:p>
          <w:p w:rsidR="00D93B47" w:rsidRPr="00D93B47" w:rsidRDefault="00D93B47" w:rsidP="006D33A6">
            <w:pPr>
              <w:rPr>
                <w:rFonts w:ascii="Cambria" w:hAnsi="Cambria"/>
                <w:sz w:val="24"/>
                <w:szCs w:val="24"/>
              </w:rPr>
            </w:pPr>
          </w:p>
          <w:p w:rsidR="00D93B47" w:rsidRPr="00D93B47" w:rsidRDefault="00D93B47" w:rsidP="006D33A6">
            <w:pPr>
              <w:rPr>
                <w:rFonts w:ascii="Cambria" w:hAnsi="Cambria"/>
                <w:sz w:val="24"/>
                <w:szCs w:val="24"/>
              </w:rPr>
            </w:pPr>
          </w:p>
          <w:p w:rsidR="00D93B47" w:rsidRPr="00D93B47" w:rsidRDefault="00D93B47" w:rsidP="006D33A6">
            <w:pPr>
              <w:rPr>
                <w:rFonts w:ascii="Cambria" w:hAnsi="Cambria"/>
                <w:sz w:val="24"/>
                <w:szCs w:val="24"/>
              </w:rPr>
            </w:pPr>
          </w:p>
          <w:p w:rsidR="009C277E" w:rsidRPr="00D93B47" w:rsidRDefault="009C277E" w:rsidP="006D33A6">
            <w:pPr>
              <w:rPr>
                <w:rFonts w:ascii="Cambria" w:hAnsi="Cambria"/>
                <w:sz w:val="24"/>
                <w:szCs w:val="24"/>
              </w:rPr>
            </w:pPr>
          </w:p>
        </w:tc>
      </w:tr>
    </w:tbl>
    <w:p w:rsidR="009C6B6F" w:rsidRPr="00F13858" w:rsidRDefault="009C6B6F" w:rsidP="006D33A6">
      <w:pPr>
        <w:rPr>
          <w:rFonts w:ascii="Cambria" w:hAnsi="Cambria"/>
          <w:sz w:val="24"/>
          <w:szCs w:val="24"/>
        </w:rPr>
      </w:pPr>
    </w:p>
    <w:sectPr w:rsidR="009C6B6F" w:rsidRPr="00F13858" w:rsidSect="006D33A6">
      <w:headerReference w:type="even" r:id="rId7"/>
      <w:footerReference w:type="default" r:id="rId8"/>
      <w:headerReference w:type="first" r:id="rId9"/>
      <w:footerReference w:type="first" r:id="rId10"/>
      <w:pgSz w:w="12116" w:h="16838"/>
      <w:pgMar w:top="585" w:right="1440" w:bottom="709" w:left="1559" w:header="426" w:footer="1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97" w:rsidRDefault="00D61197" w:rsidP="00652CF2">
      <w:pPr>
        <w:spacing w:after="0" w:line="240" w:lineRule="auto"/>
      </w:pPr>
      <w:r>
        <w:separator/>
      </w:r>
    </w:p>
  </w:endnote>
  <w:endnote w:type="continuationSeparator" w:id="0">
    <w:p w:rsidR="00D61197" w:rsidRDefault="00D61197" w:rsidP="0065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24" w:rsidRDefault="00D93B47" w:rsidP="00652CF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35DF5">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35DF5">
      <w:rPr>
        <w:b/>
        <w:noProof/>
      </w:rPr>
      <w:t>4</w:t>
    </w:r>
    <w:r>
      <w:rP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47" w:rsidRDefault="00D93B4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35DF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35DF5">
      <w:rPr>
        <w:b/>
        <w:noProof/>
      </w:rPr>
      <w:t>1</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97" w:rsidRDefault="00D61197" w:rsidP="00652CF2">
      <w:pPr>
        <w:spacing w:after="0" w:line="240" w:lineRule="auto"/>
      </w:pPr>
      <w:r>
        <w:separator/>
      </w:r>
    </w:p>
  </w:footnote>
  <w:footnote w:type="continuationSeparator" w:id="0">
    <w:p w:rsidR="00D61197" w:rsidRDefault="00D61197" w:rsidP="00652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1A" w:rsidRDefault="0044731A">
    <w:pPr>
      <w:pStyle w:val="Header"/>
    </w:pPr>
  </w:p>
  <w:p w:rsidR="002C7EF3" w:rsidRDefault="0044731A">
    <w:r>
      <w:rPr>
        <w:lang/>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47" w:rsidRDefault="00535DF5" w:rsidP="00D93B47">
    <w:pPr>
      <w:pStyle w:val="Header"/>
      <w:tabs>
        <w:tab w:val="left" w:pos="540"/>
      </w:tabs>
      <w:rPr>
        <w:rFonts w:ascii="Comic Sans MS" w:hAnsi="Comic Sans MS"/>
        <w:sz w:val="40"/>
        <w:szCs w:val="40"/>
      </w:rPr>
    </w:pPr>
    <w:r>
      <w:rPr>
        <w:noProof/>
        <w:lang w:eastAsia="en-GB"/>
      </w:rPr>
      <w:drawing>
        <wp:anchor distT="0" distB="0" distL="114300" distR="114300" simplePos="0" relativeHeight="251658240" behindDoc="1" locked="0" layoutInCell="1" allowOverlap="1">
          <wp:simplePos x="0" y="0"/>
          <wp:positionH relativeFrom="column">
            <wp:posOffset>-835025</wp:posOffset>
          </wp:positionH>
          <wp:positionV relativeFrom="paragraph">
            <wp:posOffset>-200025</wp:posOffset>
          </wp:positionV>
          <wp:extent cx="1181100" cy="1350010"/>
          <wp:effectExtent l="19050" t="0" r="0" b="0"/>
          <wp:wrapThrough wrapText="bothSides">
            <wp:wrapPolygon edited="0">
              <wp:start x="-348" y="0"/>
              <wp:lineTo x="-348" y="21336"/>
              <wp:lineTo x="21600" y="21336"/>
              <wp:lineTo x="21600" y="0"/>
              <wp:lineTo x="-348" y="0"/>
            </wp:wrapPolygon>
          </wp:wrapThrough>
          <wp:docPr id="6" name="Picture 6" descr="GETS HiQ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TS HiQ Logo small"/>
                  <pic:cNvPicPr>
                    <a:picLocks noChangeAspect="1" noChangeArrowheads="1"/>
                  </pic:cNvPicPr>
                </pic:nvPicPr>
                <pic:blipFill>
                  <a:blip r:embed="rId1"/>
                  <a:srcRect/>
                  <a:stretch>
                    <a:fillRect/>
                  </a:stretch>
                </pic:blipFill>
                <pic:spPr bwMode="auto">
                  <a:xfrm>
                    <a:off x="0" y="0"/>
                    <a:ext cx="1181100" cy="1350010"/>
                  </a:xfrm>
                  <a:prstGeom prst="rect">
                    <a:avLst/>
                  </a:prstGeom>
                  <a:noFill/>
                  <a:ln w="9525">
                    <a:noFill/>
                    <a:miter lim="800000"/>
                    <a:headEnd/>
                    <a:tailEnd/>
                  </a:ln>
                </pic:spPr>
              </pic:pic>
            </a:graphicData>
          </a:graphic>
        </wp:anchor>
      </w:drawing>
    </w:r>
    <w:r w:rsidR="00D93B47">
      <w:rPr>
        <w:rFonts w:ascii="Comic Sans MS" w:hAnsi="Comic Sans MS"/>
        <w:sz w:val="40"/>
        <w:szCs w:val="40"/>
      </w:rPr>
      <w:t xml:space="preserve">  </w:t>
    </w:r>
    <w:r w:rsidR="001B293A">
      <w:rPr>
        <w:rFonts w:ascii="Comic Sans MS" w:hAnsi="Comic Sans MS"/>
        <w:sz w:val="40"/>
        <w:szCs w:val="40"/>
      </w:rPr>
      <w:t xml:space="preserve">  </w:t>
    </w:r>
    <w:r w:rsidR="00D93B47">
      <w:rPr>
        <w:rFonts w:ascii="Comic Sans MS" w:hAnsi="Comic Sans MS"/>
        <w:sz w:val="40"/>
        <w:szCs w:val="40"/>
      </w:rPr>
      <w:t xml:space="preserve">Gambia Education &amp; Teaching Support </w:t>
    </w:r>
    <w:r w:rsidR="00D93B47">
      <w:rPr>
        <w:rFonts w:ascii="Comic Sans MS" w:hAnsi="Comic Sans MS"/>
        <w:sz w:val="32"/>
        <w:szCs w:val="32"/>
      </w:rPr>
      <w:t>(GETSuk)</w:t>
    </w:r>
  </w:p>
  <w:p w:rsidR="00D93B47" w:rsidRPr="0044731A" w:rsidRDefault="00D93B47" w:rsidP="00D93B47">
    <w:pPr>
      <w:pStyle w:val="Header"/>
      <w:tabs>
        <w:tab w:val="clear" w:pos="4320"/>
      </w:tabs>
      <w:spacing w:after="0"/>
      <w:jc w:val="center"/>
      <w:rPr>
        <w:sz w:val="24"/>
        <w:szCs w:val="24"/>
      </w:rPr>
    </w:pPr>
    <w:r w:rsidRPr="0044731A">
      <w:rPr>
        <w:rFonts w:ascii="Arial Rounded MT Bold" w:hAnsi="Arial Rounded MT Bold"/>
        <w:sz w:val="24"/>
        <w:szCs w:val="24"/>
      </w:rPr>
      <w:t>UK Charity No 1110998      Gambia Charity No 343/2011</w:t>
    </w:r>
  </w:p>
  <w:p w:rsidR="00D93B47" w:rsidRDefault="00D93B47" w:rsidP="00D93B47">
    <w:pPr>
      <w:pStyle w:val="Header"/>
      <w:tabs>
        <w:tab w:val="clear" w:pos="4320"/>
        <w:tab w:val="clear" w:pos="8640"/>
        <w:tab w:val="center" w:pos="4558"/>
      </w:tabs>
    </w:pPr>
    <w:r>
      <w:rPr>
        <w:noProof/>
      </w:rPr>
      <w:pict>
        <v:line id="_x0000_s2053" style="position:absolute;z-index:251657216" from="27pt,6.85pt" to="477pt,6.85p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920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B7660"/>
    <w:multiLevelType w:val="hybridMultilevel"/>
    <w:tmpl w:val="49A84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F6CFE"/>
    <w:multiLevelType w:val="hybridMultilevel"/>
    <w:tmpl w:val="70805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A4992"/>
    <w:multiLevelType w:val="hybridMultilevel"/>
    <w:tmpl w:val="8848A65C"/>
    <w:lvl w:ilvl="0" w:tplc="DDC0B970">
      <w:start w:val="15"/>
      <w:numFmt w:val="decimal"/>
      <w:lvlText w:val="%1)"/>
      <w:lvlJc w:val="left"/>
      <w:pPr>
        <w:tabs>
          <w:tab w:val="num" w:pos="735"/>
        </w:tabs>
        <w:ind w:left="735" w:hanging="435"/>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4">
    <w:nsid w:val="076845CB"/>
    <w:multiLevelType w:val="multilevel"/>
    <w:tmpl w:val="EE26BF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68342B"/>
    <w:multiLevelType w:val="hybridMultilevel"/>
    <w:tmpl w:val="9EBC085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61978BC"/>
    <w:multiLevelType w:val="hybridMultilevel"/>
    <w:tmpl w:val="3D2C25F0"/>
    <w:lvl w:ilvl="0" w:tplc="0409000F">
      <w:start w:val="1"/>
      <w:numFmt w:val="decimal"/>
      <w:lvlText w:val="%1."/>
      <w:lvlJc w:val="left"/>
      <w:pPr>
        <w:ind w:left="645" w:hanging="360"/>
      </w:p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9917CDB"/>
    <w:multiLevelType w:val="hybridMultilevel"/>
    <w:tmpl w:val="762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E684A"/>
    <w:multiLevelType w:val="hybridMultilevel"/>
    <w:tmpl w:val="66ECF410"/>
    <w:lvl w:ilvl="0" w:tplc="08090011">
      <w:start w:val="30"/>
      <w:numFmt w:val="decimal"/>
      <w:lvlText w:val="%1)"/>
      <w:lvlJc w:val="left"/>
      <w:pPr>
        <w:tabs>
          <w:tab w:val="num" w:pos="720"/>
        </w:tabs>
        <w:ind w:left="720" w:hanging="360"/>
      </w:pPr>
      <w:rPr>
        <w:rFonts w:hint="default"/>
      </w:rPr>
    </w:lvl>
    <w:lvl w:ilvl="1" w:tplc="B0D8C586">
      <w:start w:val="8"/>
      <w:numFmt w:val="decimal"/>
      <w:lvlText w:val="%2."/>
      <w:lvlJc w:val="left"/>
      <w:pPr>
        <w:tabs>
          <w:tab w:val="num" w:pos="1800"/>
        </w:tabs>
        <w:ind w:left="1800" w:hanging="72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A113E46"/>
    <w:multiLevelType w:val="hybridMultilevel"/>
    <w:tmpl w:val="5DB45118"/>
    <w:lvl w:ilvl="0" w:tplc="08090011">
      <w:start w:val="32"/>
      <w:numFmt w:val="decimal"/>
      <w:lvlText w:val="%1)"/>
      <w:lvlJc w:val="left"/>
      <w:pPr>
        <w:tabs>
          <w:tab w:val="num" w:pos="720"/>
        </w:tabs>
        <w:ind w:left="720" w:hanging="360"/>
      </w:pPr>
      <w:rPr>
        <w:rFonts w:hint="default"/>
      </w:rPr>
    </w:lvl>
    <w:lvl w:ilvl="1" w:tplc="8B2ED84E">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B9425B7"/>
    <w:multiLevelType w:val="hybridMultilevel"/>
    <w:tmpl w:val="7EBC7DF4"/>
    <w:lvl w:ilvl="0" w:tplc="9828BE64">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0E954FB"/>
    <w:multiLevelType w:val="hybridMultilevel"/>
    <w:tmpl w:val="B114FE34"/>
    <w:lvl w:ilvl="0" w:tplc="A3AC7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F3911"/>
    <w:multiLevelType w:val="hybridMultilevel"/>
    <w:tmpl w:val="72B89832"/>
    <w:lvl w:ilvl="0" w:tplc="36920EAA">
      <w:start w:val="1"/>
      <w:numFmt w:val="lowerLetter"/>
      <w:lvlText w:val="%1."/>
      <w:lvlJc w:val="left"/>
      <w:pPr>
        <w:tabs>
          <w:tab w:val="num" w:pos="720"/>
        </w:tabs>
        <w:ind w:left="720" w:hanging="360"/>
      </w:pPr>
      <w:rPr>
        <w:rFonts w:ascii="Cambria" w:eastAsia="MS Mincho" w:hAnsi="Cambria" w:cs="Times New Roman"/>
      </w:rPr>
    </w:lvl>
    <w:lvl w:ilvl="1" w:tplc="0B7AB64C">
      <w:numFmt w:val="none"/>
      <w:lvlText w:val=""/>
      <w:lvlJc w:val="left"/>
      <w:pPr>
        <w:tabs>
          <w:tab w:val="num" w:pos="360"/>
        </w:tabs>
      </w:pPr>
    </w:lvl>
    <w:lvl w:ilvl="2" w:tplc="03982A2E" w:tentative="1">
      <w:start w:val="1"/>
      <w:numFmt w:val="decimal"/>
      <w:lvlText w:val="%3."/>
      <w:lvlJc w:val="left"/>
      <w:pPr>
        <w:tabs>
          <w:tab w:val="num" w:pos="2160"/>
        </w:tabs>
        <w:ind w:left="2160" w:hanging="360"/>
      </w:pPr>
    </w:lvl>
    <w:lvl w:ilvl="3" w:tplc="722EDEBC" w:tentative="1">
      <w:start w:val="1"/>
      <w:numFmt w:val="decimal"/>
      <w:lvlText w:val="%4."/>
      <w:lvlJc w:val="left"/>
      <w:pPr>
        <w:tabs>
          <w:tab w:val="num" w:pos="2880"/>
        </w:tabs>
        <w:ind w:left="2880" w:hanging="360"/>
      </w:pPr>
    </w:lvl>
    <w:lvl w:ilvl="4" w:tplc="81CE5F4E" w:tentative="1">
      <w:start w:val="1"/>
      <w:numFmt w:val="decimal"/>
      <w:lvlText w:val="%5."/>
      <w:lvlJc w:val="left"/>
      <w:pPr>
        <w:tabs>
          <w:tab w:val="num" w:pos="3600"/>
        </w:tabs>
        <w:ind w:left="3600" w:hanging="360"/>
      </w:pPr>
    </w:lvl>
    <w:lvl w:ilvl="5" w:tplc="946C7140" w:tentative="1">
      <w:start w:val="1"/>
      <w:numFmt w:val="decimal"/>
      <w:lvlText w:val="%6."/>
      <w:lvlJc w:val="left"/>
      <w:pPr>
        <w:tabs>
          <w:tab w:val="num" w:pos="4320"/>
        </w:tabs>
        <w:ind w:left="4320" w:hanging="360"/>
      </w:pPr>
    </w:lvl>
    <w:lvl w:ilvl="6" w:tplc="0F941A44" w:tentative="1">
      <w:start w:val="1"/>
      <w:numFmt w:val="decimal"/>
      <w:lvlText w:val="%7."/>
      <w:lvlJc w:val="left"/>
      <w:pPr>
        <w:tabs>
          <w:tab w:val="num" w:pos="5040"/>
        </w:tabs>
        <w:ind w:left="5040" w:hanging="360"/>
      </w:pPr>
    </w:lvl>
    <w:lvl w:ilvl="7" w:tplc="138AD534" w:tentative="1">
      <w:start w:val="1"/>
      <w:numFmt w:val="decimal"/>
      <w:lvlText w:val="%8."/>
      <w:lvlJc w:val="left"/>
      <w:pPr>
        <w:tabs>
          <w:tab w:val="num" w:pos="5760"/>
        </w:tabs>
        <w:ind w:left="5760" w:hanging="360"/>
      </w:pPr>
    </w:lvl>
    <w:lvl w:ilvl="8" w:tplc="AD3A23EE" w:tentative="1">
      <w:start w:val="1"/>
      <w:numFmt w:val="decimal"/>
      <w:lvlText w:val="%9."/>
      <w:lvlJc w:val="left"/>
      <w:pPr>
        <w:tabs>
          <w:tab w:val="num" w:pos="6480"/>
        </w:tabs>
        <w:ind w:left="6480" w:hanging="360"/>
      </w:pPr>
    </w:lvl>
  </w:abstractNum>
  <w:abstractNum w:abstractNumId="13">
    <w:nsid w:val="26887460"/>
    <w:multiLevelType w:val="hybridMultilevel"/>
    <w:tmpl w:val="A9106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81FD1"/>
    <w:multiLevelType w:val="hybridMultilevel"/>
    <w:tmpl w:val="B6B2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82FC0"/>
    <w:multiLevelType w:val="hybridMultilevel"/>
    <w:tmpl w:val="34B4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FA04FF"/>
    <w:multiLevelType w:val="hybridMultilevel"/>
    <w:tmpl w:val="B356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3F730B"/>
    <w:multiLevelType w:val="hybridMultilevel"/>
    <w:tmpl w:val="EAE26A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B54421B"/>
    <w:multiLevelType w:val="hybridMultilevel"/>
    <w:tmpl w:val="EC200D4A"/>
    <w:lvl w:ilvl="0" w:tplc="4D646CAE">
      <w:start w:val="28"/>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FBB326E"/>
    <w:multiLevelType w:val="hybridMultilevel"/>
    <w:tmpl w:val="D756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A1957"/>
    <w:multiLevelType w:val="hybridMultilevel"/>
    <w:tmpl w:val="1AF44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5C7582"/>
    <w:multiLevelType w:val="hybridMultilevel"/>
    <w:tmpl w:val="A1C69BFC"/>
    <w:lvl w:ilvl="0" w:tplc="293E9362">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22">
    <w:nsid w:val="4C301053"/>
    <w:multiLevelType w:val="hybridMultilevel"/>
    <w:tmpl w:val="05B43A50"/>
    <w:lvl w:ilvl="0" w:tplc="C9DE0794">
      <w:start w:val="1"/>
      <w:numFmt w:val="decimal"/>
      <w:lvlText w:val="%1"/>
      <w:lvlJc w:val="left"/>
      <w:pPr>
        <w:tabs>
          <w:tab w:val="num" w:pos="720"/>
        </w:tabs>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C76B9"/>
    <w:multiLevelType w:val="multilevel"/>
    <w:tmpl w:val="3D2C25F0"/>
    <w:lvl w:ilvl="0">
      <w:start w:val="1"/>
      <w:numFmt w:val="decimal"/>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4">
    <w:nsid w:val="50FE6866"/>
    <w:multiLevelType w:val="singleLevel"/>
    <w:tmpl w:val="746CCBC4"/>
    <w:lvl w:ilvl="0">
      <w:start w:val="5"/>
      <w:numFmt w:val="decimal"/>
      <w:lvlText w:val="%1."/>
      <w:lvlJc w:val="left"/>
      <w:pPr>
        <w:tabs>
          <w:tab w:val="num" w:pos="360"/>
        </w:tabs>
        <w:ind w:left="360" w:hanging="360"/>
      </w:pPr>
      <w:rPr>
        <w:rFonts w:hint="default"/>
      </w:rPr>
    </w:lvl>
  </w:abstractNum>
  <w:abstractNum w:abstractNumId="25">
    <w:nsid w:val="5AE672D0"/>
    <w:multiLevelType w:val="multilevel"/>
    <w:tmpl w:val="EE26BF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5D14988"/>
    <w:multiLevelType w:val="hybridMultilevel"/>
    <w:tmpl w:val="61686784"/>
    <w:lvl w:ilvl="0" w:tplc="EE76B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F125FB"/>
    <w:multiLevelType w:val="hybridMultilevel"/>
    <w:tmpl w:val="A246C87A"/>
    <w:lvl w:ilvl="0" w:tplc="8E142F8A">
      <w:start w:val="1"/>
      <w:numFmt w:val="decimal"/>
      <w:lvlText w:val="%1."/>
      <w:lvlJc w:val="left"/>
      <w:pPr>
        <w:ind w:left="1080" w:hanging="360"/>
      </w:pPr>
      <w:rPr>
        <w:rFonts w:ascii="Arial" w:hAnsi="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17A82"/>
    <w:multiLevelType w:val="hybridMultilevel"/>
    <w:tmpl w:val="56266364"/>
    <w:lvl w:ilvl="0" w:tplc="18BC3D3A">
      <w:numFmt w:val="bullet"/>
      <w:lvlText w:val="-"/>
      <w:lvlJc w:val="left"/>
      <w:pPr>
        <w:ind w:left="394" w:hanging="360"/>
      </w:pPr>
      <w:rPr>
        <w:rFonts w:ascii="Cambria" w:eastAsia="Calibri" w:hAnsi="Cambria"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9">
    <w:nsid w:val="7AE45987"/>
    <w:multiLevelType w:val="hybridMultilevel"/>
    <w:tmpl w:val="AAF6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C7DCB"/>
    <w:multiLevelType w:val="hybridMultilevel"/>
    <w:tmpl w:val="523C5CD2"/>
    <w:lvl w:ilvl="0" w:tplc="746CCBC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7355B"/>
    <w:multiLevelType w:val="hybridMultilevel"/>
    <w:tmpl w:val="20689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CD2A1F"/>
    <w:multiLevelType w:val="hybridMultilevel"/>
    <w:tmpl w:val="19A4FD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F9E3509"/>
    <w:multiLevelType w:val="hybridMultilevel"/>
    <w:tmpl w:val="AC9EBBDA"/>
    <w:lvl w:ilvl="0" w:tplc="746CCBC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BA5CC4"/>
    <w:multiLevelType w:val="hybridMultilevel"/>
    <w:tmpl w:val="A3F0A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1"/>
  </w:num>
  <w:num w:numId="4">
    <w:abstractNumId w:val="19"/>
  </w:num>
  <w:num w:numId="5">
    <w:abstractNumId w:val="24"/>
  </w:num>
  <w:num w:numId="6">
    <w:abstractNumId w:val="16"/>
  </w:num>
  <w:num w:numId="7">
    <w:abstractNumId w:val="30"/>
  </w:num>
  <w:num w:numId="8">
    <w:abstractNumId w:val="33"/>
  </w:num>
  <w:num w:numId="9">
    <w:abstractNumId w:val="25"/>
  </w:num>
  <w:num w:numId="10">
    <w:abstractNumId w:val="4"/>
  </w:num>
  <w:num w:numId="11">
    <w:abstractNumId w:val="27"/>
  </w:num>
  <w:num w:numId="12">
    <w:abstractNumId w:val="7"/>
  </w:num>
  <w:num w:numId="13">
    <w:abstractNumId w:val="14"/>
  </w:num>
  <w:num w:numId="14">
    <w:abstractNumId w:val="2"/>
  </w:num>
  <w:num w:numId="15">
    <w:abstractNumId w:val="32"/>
  </w:num>
  <w:num w:numId="16">
    <w:abstractNumId w:val="13"/>
  </w:num>
  <w:num w:numId="17">
    <w:abstractNumId w:val="29"/>
  </w:num>
  <w:num w:numId="18">
    <w:abstractNumId w:val="5"/>
  </w:num>
  <w:num w:numId="19">
    <w:abstractNumId w:val="10"/>
  </w:num>
  <w:num w:numId="20">
    <w:abstractNumId w:val="3"/>
  </w:num>
  <w:num w:numId="21">
    <w:abstractNumId w:val="18"/>
  </w:num>
  <w:num w:numId="22">
    <w:abstractNumId w:val="8"/>
  </w:num>
  <w:num w:numId="23">
    <w:abstractNumId w:val="9"/>
  </w:num>
  <w:num w:numId="24">
    <w:abstractNumId w:val="21"/>
  </w:num>
  <w:num w:numId="25">
    <w:abstractNumId w:val="26"/>
  </w:num>
  <w:num w:numId="26">
    <w:abstractNumId w:val="11"/>
  </w:num>
  <w:num w:numId="27">
    <w:abstractNumId w:val="22"/>
  </w:num>
  <w:num w:numId="28">
    <w:abstractNumId w:val="12"/>
  </w:num>
  <w:num w:numId="29">
    <w:abstractNumId w:val="20"/>
  </w:num>
  <w:num w:numId="30">
    <w:abstractNumId w:val="1"/>
  </w:num>
  <w:num w:numId="31">
    <w:abstractNumId w:val="15"/>
  </w:num>
  <w:num w:numId="32">
    <w:abstractNumId w:val="34"/>
  </w:num>
  <w:num w:numId="33">
    <w:abstractNumId w:val="6"/>
  </w:num>
  <w:num w:numId="34">
    <w:abstractNumId w:val="23"/>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64" w:dllVersion="131078" w:nlCheck="1" w:checkStyle="1"/>
  <w:activeWritingStyle w:appName="MSWord" w:lang="en-GB" w:vendorID="64" w:dllVersion="131078" w:nlCheck="1" w:checkStyle="1"/>
  <w:activeWritingStyle w:appName="MSWord" w:lang="en-US" w:vendorID="2" w:dllVersion="6" w:checkStyle="1"/>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F76BA"/>
    <w:rsid w:val="00000CF0"/>
    <w:rsid w:val="00000EB2"/>
    <w:rsid w:val="00000FC6"/>
    <w:rsid w:val="00002327"/>
    <w:rsid w:val="000028DB"/>
    <w:rsid w:val="00002A44"/>
    <w:rsid w:val="000113FC"/>
    <w:rsid w:val="00014DA0"/>
    <w:rsid w:val="00020FD4"/>
    <w:rsid w:val="0002328E"/>
    <w:rsid w:val="00024F05"/>
    <w:rsid w:val="0003270A"/>
    <w:rsid w:val="00033BE5"/>
    <w:rsid w:val="00041D58"/>
    <w:rsid w:val="000453A8"/>
    <w:rsid w:val="00047747"/>
    <w:rsid w:val="00047A51"/>
    <w:rsid w:val="0005003B"/>
    <w:rsid w:val="000531E0"/>
    <w:rsid w:val="000622FB"/>
    <w:rsid w:val="00066030"/>
    <w:rsid w:val="00067938"/>
    <w:rsid w:val="00071A1A"/>
    <w:rsid w:val="00072C73"/>
    <w:rsid w:val="00073A4F"/>
    <w:rsid w:val="0007564C"/>
    <w:rsid w:val="00076D50"/>
    <w:rsid w:val="00084E52"/>
    <w:rsid w:val="00087172"/>
    <w:rsid w:val="0009097C"/>
    <w:rsid w:val="00091428"/>
    <w:rsid w:val="00092138"/>
    <w:rsid w:val="00092300"/>
    <w:rsid w:val="0009539C"/>
    <w:rsid w:val="0009607F"/>
    <w:rsid w:val="000A1504"/>
    <w:rsid w:val="000A2BB7"/>
    <w:rsid w:val="000A48C1"/>
    <w:rsid w:val="000B14B9"/>
    <w:rsid w:val="000B20DF"/>
    <w:rsid w:val="000B4E0A"/>
    <w:rsid w:val="000B7719"/>
    <w:rsid w:val="000C2CC0"/>
    <w:rsid w:val="000C3684"/>
    <w:rsid w:val="000C632B"/>
    <w:rsid w:val="000D1FE8"/>
    <w:rsid w:val="000F2F99"/>
    <w:rsid w:val="000F337E"/>
    <w:rsid w:val="000F404D"/>
    <w:rsid w:val="000F454C"/>
    <w:rsid w:val="000F4B7A"/>
    <w:rsid w:val="000F56CB"/>
    <w:rsid w:val="000F6321"/>
    <w:rsid w:val="000F6557"/>
    <w:rsid w:val="00100BF7"/>
    <w:rsid w:val="00103C3D"/>
    <w:rsid w:val="00112C93"/>
    <w:rsid w:val="00112CFF"/>
    <w:rsid w:val="00114A81"/>
    <w:rsid w:val="00114D96"/>
    <w:rsid w:val="0011547E"/>
    <w:rsid w:val="00124A37"/>
    <w:rsid w:val="00124D1B"/>
    <w:rsid w:val="00127E24"/>
    <w:rsid w:val="001332C4"/>
    <w:rsid w:val="00134813"/>
    <w:rsid w:val="00135685"/>
    <w:rsid w:val="00140040"/>
    <w:rsid w:val="00144880"/>
    <w:rsid w:val="0015046C"/>
    <w:rsid w:val="001570D1"/>
    <w:rsid w:val="001572B5"/>
    <w:rsid w:val="00160120"/>
    <w:rsid w:val="00167C0D"/>
    <w:rsid w:val="001711BC"/>
    <w:rsid w:val="00172257"/>
    <w:rsid w:val="00173705"/>
    <w:rsid w:val="00173CFE"/>
    <w:rsid w:val="001812C0"/>
    <w:rsid w:val="0018274B"/>
    <w:rsid w:val="0018462E"/>
    <w:rsid w:val="001912F1"/>
    <w:rsid w:val="001920CF"/>
    <w:rsid w:val="00194C52"/>
    <w:rsid w:val="00195A8B"/>
    <w:rsid w:val="001A0A51"/>
    <w:rsid w:val="001B293A"/>
    <w:rsid w:val="001B5701"/>
    <w:rsid w:val="001B640E"/>
    <w:rsid w:val="001B7FF4"/>
    <w:rsid w:val="001C2332"/>
    <w:rsid w:val="001C4275"/>
    <w:rsid w:val="001C42AB"/>
    <w:rsid w:val="001C47B4"/>
    <w:rsid w:val="001C5A8B"/>
    <w:rsid w:val="001D4334"/>
    <w:rsid w:val="001D6454"/>
    <w:rsid w:val="001D6AB3"/>
    <w:rsid w:val="001E03C6"/>
    <w:rsid w:val="001E53F7"/>
    <w:rsid w:val="001F42DC"/>
    <w:rsid w:val="001F6284"/>
    <w:rsid w:val="001F7A74"/>
    <w:rsid w:val="002005F9"/>
    <w:rsid w:val="00201FAD"/>
    <w:rsid w:val="002052DD"/>
    <w:rsid w:val="0020601A"/>
    <w:rsid w:val="0020677F"/>
    <w:rsid w:val="00217AA3"/>
    <w:rsid w:val="00223B80"/>
    <w:rsid w:val="00226C41"/>
    <w:rsid w:val="00231235"/>
    <w:rsid w:val="002325E7"/>
    <w:rsid w:val="00232612"/>
    <w:rsid w:val="00233485"/>
    <w:rsid w:val="00234088"/>
    <w:rsid w:val="002371F8"/>
    <w:rsid w:val="00244730"/>
    <w:rsid w:val="00251A8C"/>
    <w:rsid w:val="00253217"/>
    <w:rsid w:val="00256F8E"/>
    <w:rsid w:val="00261D4F"/>
    <w:rsid w:val="00262DEF"/>
    <w:rsid w:val="002719F0"/>
    <w:rsid w:val="002767A6"/>
    <w:rsid w:val="002803E9"/>
    <w:rsid w:val="00281F4E"/>
    <w:rsid w:val="00282859"/>
    <w:rsid w:val="0029210B"/>
    <w:rsid w:val="00293A3C"/>
    <w:rsid w:val="00294043"/>
    <w:rsid w:val="00294305"/>
    <w:rsid w:val="00295BB2"/>
    <w:rsid w:val="00295E8F"/>
    <w:rsid w:val="00296076"/>
    <w:rsid w:val="002A2553"/>
    <w:rsid w:val="002A4C78"/>
    <w:rsid w:val="002B0B62"/>
    <w:rsid w:val="002B3069"/>
    <w:rsid w:val="002B3B9E"/>
    <w:rsid w:val="002C09CC"/>
    <w:rsid w:val="002C0A2D"/>
    <w:rsid w:val="002C0E1B"/>
    <w:rsid w:val="002C1E9F"/>
    <w:rsid w:val="002C3234"/>
    <w:rsid w:val="002C3289"/>
    <w:rsid w:val="002C7EF3"/>
    <w:rsid w:val="002D2540"/>
    <w:rsid w:val="002D3E2D"/>
    <w:rsid w:val="002D7CBD"/>
    <w:rsid w:val="002D7D96"/>
    <w:rsid w:val="002E19F9"/>
    <w:rsid w:val="002E36C9"/>
    <w:rsid w:val="002E6CF5"/>
    <w:rsid w:val="002E6E56"/>
    <w:rsid w:val="002F1DEA"/>
    <w:rsid w:val="00304470"/>
    <w:rsid w:val="003062E0"/>
    <w:rsid w:val="00307A59"/>
    <w:rsid w:val="00307A96"/>
    <w:rsid w:val="0032134B"/>
    <w:rsid w:val="0032171A"/>
    <w:rsid w:val="003222CC"/>
    <w:rsid w:val="003238A0"/>
    <w:rsid w:val="00325EE4"/>
    <w:rsid w:val="0033677A"/>
    <w:rsid w:val="00340107"/>
    <w:rsid w:val="003402CB"/>
    <w:rsid w:val="00350341"/>
    <w:rsid w:val="00353915"/>
    <w:rsid w:val="0035770B"/>
    <w:rsid w:val="0036068E"/>
    <w:rsid w:val="00361E87"/>
    <w:rsid w:val="00366D77"/>
    <w:rsid w:val="003776DD"/>
    <w:rsid w:val="00381C81"/>
    <w:rsid w:val="003967A4"/>
    <w:rsid w:val="0039780F"/>
    <w:rsid w:val="00397BA5"/>
    <w:rsid w:val="003A12B3"/>
    <w:rsid w:val="003A134E"/>
    <w:rsid w:val="003A210F"/>
    <w:rsid w:val="003A3564"/>
    <w:rsid w:val="003B396F"/>
    <w:rsid w:val="003C4EA7"/>
    <w:rsid w:val="003C7548"/>
    <w:rsid w:val="003D327C"/>
    <w:rsid w:val="003D726A"/>
    <w:rsid w:val="003E045F"/>
    <w:rsid w:val="003E18A0"/>
    <w:rsid w:val="003E473A"/>
    <w:rsid w:val="003F01A4"/>
    <w:rsid w:val="003F0CC3"/>
    <w:rsid w:val="003F59BF"/>
    <w:rsid w:val="004044DD"/>
    <w:rsid w:val="00405CB9"/>
    <w:rsid w:val="00407CE8"/>
    <w:rsid w:val="0041302B"/>
    <w:rsid w:val="0041614B"/>
    <w:rsid w:val="00416325"/>
    <w:rsid w:val="00420881"/>
    <w:rsid w:val="00423433"/>
    <w:rsid w:val="004259D0"/>
    <w:rsid w:val="004278B8"/>
    <w:rsid w:val="0043366D"/>
    <w:rsid w:val="0043545B"/>
    <w:rsid w:val="00435CC7"/>
    <w:rsid w:val="00436042"/>
    <w:rsid w:val="00436829"/>
    <w:rsid w:val="00443E36"/>
    <w:rsid w:val="00446205"/>
    <w:rsid w:val="0044731A"/>
    <w:rsid w:val="00450DA8"/>
    <w:rsid w:val="004543C9"/>
    <w:rsid w:val="00460A10"/>
    <w:rsid w:val="00465325"/>
    <w:rsid w:val="00467DE1"/>
    <w:rsid w:val="00473628"/>
    <w:rsid w:val="004756AD"/>
    <w:rsid w:val="00477E39"/>
    <w:rsid w:val="00480BE7"/>
    <w:rsid w:val="0048143B"/>
    <w:rsid w:val="0048395E"/>
    <w:rsid w:val="00487D29"/>
    <w:rsid w:val="00491623"/>
    <w:rsid w:val="00494825"/>
    <w:rsid w:val="00495181"/>
    <w:rsid w:val="004A399E"/>
    <w:rsid w:val="004A62E9"/>
    <w:rsid w:val="004B1062"/>
    <w:rsid w:val="004B1EAA"/>
    <w:rsid w:val="004B450C"/>
    <w:rsid w:val="004B7DD4"/>
    <w:rsid w:val="004D1506"/>
    <w:rsid w:val="004D25D7"/>
    <w:rsid w:val="004D301D"/>
    <w:rsid w:val="004E4332"/>
    <w:rsid w:val="004E5195"/>
    <w:rsid w:val="004F248F"/>
    <w:rsid w:val="004F4DE7"/>
    <w:rsid w:val="004F7741"/>
    <w:rsid w:val="005018F8"/>
    <w:rsid w:val="00504663"/>
    <w:rsid w:val="005139D0"/>
    <w:rsid w:val="00515D40"/>
    <w:rsid w:val="0052218E"/>
    <w:rsid w:val="005222DD"/>
    <w:rsid w:val="00523CBA"/>
    <w:rsid w:val="005262D8"/>
    <w:rsid w:val="0052692B"/>
    <w:rsid w:val="00527220"/>
    <w:rsid w:val="00530D8A"/>
    <w:rsid w:val="00532160"/>
    <w:rsid w:val="005323F3"/>
    <w:rsid w:val="00535DF5"/>
    <w:rsid w:val="0053652F"/>
    <w:rsid w:val="00537CFC"/>
    <w:rsid w:val="005415B6"/>
    <w:rsid w:val="0055363B"/>
    <w:rsid w:val="00556E8D"/>
    <w:rsid w:val="00561AA0"/>
    <w:rsid w:val="0056684D"/>
    <w:rsid w:val="00570B47"/>
    <w:rsid w:val="00571214"/>
    <w:rsid w:val="005718F5"/>
    <w:rsid w:val="00573125"/>
    <w:rsid w:val="00580549"/>
    <w:rsid w:val="0058086D"/>
    <w:rsid w:val="00580D4F"/>
    <w:rsid w:val="00580FE6"/>
    <w:rsid w:val="00587028"/>
    <w:rsid w:val="00593BC7"/>
    <w:rsid w:val="0059484D"/>
    <w:rsid w:val="00596644"/>
    <w:rsid w:val="005A0382"/>
    <w:rsid w:val="005A3489"/>
    <w:rsid w:val="005A4ED2"/>
    <w:rsid w:val="005B0380"/>
    <w:rsid w:val="005B121D"/>
    <w:rsid w:val="005B4E71"/>
    <w:rsid w:val="005B56B4"/>
    <w:rsid w:val="005C34C9"/>
    <w:rsid w:val="005C4574"/>
    <w:rsid w:val="005D0D70"/>
    <w:rsid w:val="005D21C6"/>
    <w:rsid w:val="005D2FA7"/>
    <w:rsid w:val="005D41BA"/>
    <w:rsid w:val="005D4FA7"/>
    <w:rsid w:val="005E0228"/>
    <w:rsid w:val="005E0CF8"/>
    <w:rsid w:val="005E1328"/>
    <w:rsid w:val="005E25E4"/>
    <w:rsid w:val="005E6329"/>
    <w:rsid w:val="005E7850"/>
    <w:rsid w:val="005F00A9"/>
    <w:rsid w:val="005F3A8E"/>
    <w:rsid w:val="005F4AD1"/>
    <w:rsid w:val="005F5F05"/>
    <w:rsid w:val="005F6085"/>
    <w:rsid w:val="005F78C3"/>
    <w:rsid w:val="00616DCF"/>
    <w:rsid w:val="0062133E"/>
    <w:rsid w:val="006258EA"/>
    <w:rsid w:val="00637609"/>
    <w:rsid w:val="00641049"/>
    <w:rsid w:val="0064172B"/>
    <w:rsid w:val="00641DEE"/>
    <w:rsid w:val="00641E87"/>
    <w:rsid w:val="00642ABC"/>
    <w:rsid w:val="00644D5D"/>
    <w:rsid w:val="00644F1A"/>
    <w:rsid w:val="0064729E"/>
    <w:rsid w:val="00652B91"/>
    <w:rsid w:val="00652CF2"/>
    <w:rsid w:val="006539C4"/>
    <w:rsid w:val="00656899"/>
    <w:rsid w:val="00656DE3"/>
    <w:rsid w:val="0066007A"/>
    <w:rsid w:val="00660474"/>
    <w:rsid w:val="00665722"/>
    <w:rsid w:val="006658D2"/>
    <w:rsid w:val="0067369A"/>
    <w:rsid w:val="0068014C"/>
    <w:rsid w:val="0068271D"/>
    <w:rsid w:val="0069218C"/>
    <w:rsid w:val="006955DC"/>
    <w:rsid w:val="00696963"/>
    <w:rsid w:val="00696CDE"/>
    <w:rsid w:val="00697701"/>
    <w:rsid w:val="006A4311"/>
    <w:rsid w:val="006B040E"/>
    <w:rsid w:val="006B3983"/>
    <w:rsid w:val="006B3F4C"/>
    <w:rsid w:val="006B5AAD"/>
    <w:rsid w:val="006C0084"/>
    <w:rsid w:val="006C52D6"/>
    <w:rsid w:val="006D0844"/>
    <w:rsid w:val="006D13AD"/>
    <w:rsid w:val="006D33A6"/>
    <w:rsid w:val="006D488B"/>
    <w:rsid w:val="006D6859"/>
    <w:rsid w:val="006D7B76"/>
    <w:rsid w:val="006D7E07"/>
    <w:rsid w:val="006E0E91"/>
    <w:rsid w:val="006E64BF"/>
    <w:rsid w:val="006E6B28"/>
    <w:rsid w:val="006E7A37"/>
    <w:rsid w:val="006F28E2"/>
    <w:rsid w:val="007003CF"/>
    <w:rsid w:val="007031C8"/>
    <w:rsid w:val="0070693C"/>
    <w:rsid w:val="00707145"/>
    <w:rsid w:val="00711013"/>
    <w:rsid w:val="0071774B"/>
    <w:rsid w:val="0072081E"/>
    <w:rsid w:val="0072195D"/>
    <w:rsid w:val="0072210E"/>
    <w:rsid w:val="00722A6B"/>
    <w:rsid w:val="00723E1D"/>
    <w:rsid w:val="007243EF"/>
    <w:rsid w:val="0072472B"/>
    <w:rsid w:val="00725442"/>
    <w:rsid w:val="00727ECE"/>
    <w:rsid w:val="00731C2A"/>
    <w:rsid w:val="007331AF"/>
    <w:rsid w:val="00733A7C"/>
    <w:rsid w:val="00733F53"/>
    <w:rsid w:val="00736055"/>
    <w:rsid w:val="00742410"/>
    <w:rsid w:val="00750331"/>
    <w:rsid w:val="00754400"/>
    <w:rsid w:val="007605EB"/>
    <w:rsid w:val="00760FBE"/>
    <w:rsid w:val="00777346"/>
    <w:rsid w:val="00780991"/>
    <w:rsid w:val="00787F45"/>
    <w:rsid w:val="00790666"/>
    <w:rsid w:val="00792508"/>
    <w:rsid w:val="00796817"/>
    <w:rsid w:val="007A0248"/>
    <w:rsid w:val="007A0415"/>
    <w:rsid w:val="007A5349"/>
    <w:rsid w:val="007A5835"/>
    <w:rsid w:val="007A5B15"/>
    <w:rsid w:val="007B2050"/>
    <w:rsid w:val="007B2BC5"/>
    <w:rsid w:val="007C13C9"/>
    <w:rsid w:val="007C3CED"/>
    <w:rsid w:val="007D00E9"/>
    <w:rsid w:val="007D1A14"/>
    <w:rsid w:val="007D7485"/>
    <w:rsid w:val="007E092D"/>
    <w:rsid w:val="007E3FA0"/>
    <w:rsid w:val="007E486B"/>
    <w:rsid w:val="007E73D0"/>
    <w:rsid w:val="007F0D0E"/>
    <w:rsid w:val="007F1379"/>
    <w:rsid w:val="007F35AA"/>
    <w:rsid w:val="007F360C"/>
    <w:rsid w:val="008020C8"/>
    <w:rsid w:val="0080230A"/>
    <w:rsid w:val="00802380"/>
    <w:rsid w:val="008064E6"/>
    <w:rsid w:val="00811F22"/>
    <w:rsid w:val="00815B96"/>
    <w:rsid w:val="00816FC0"/>
    <w:rsid w:val="008210A9"/>
    <w:rsid w:val="00822497"/>
    <w:rsid w:val="00822ACB"/>
    <w:rsid w:val="00823025"/>
    <w:rsid w:val="00830CA1"/>
    <w:rsid w:val="0083107D"/>
    <w:rsid w:val="00832028"/>
    <w:rsid w:val="00832A3F"/>
    <w:rsid w:val="00836253"/>
    <w:rsid w:val="00836410"/>
    <w:rsid w:val="0083696E"/>
    <w:rsid w:val="00837AB7"/>
    <w:rsid w:val="00840203"/>
    <w:rsid w:val="00840624"/>
    <w:rsid w:val="00844579"/>
    <w:rsid w:val="008447AC"/>
    <w:rsid w:val="00852911"/>
    <w:rsid w:val="00852F77"/>
    <w:rsid w:val="00853C6F"/>
    <w:rsid w:val="00854C59"/>
    <w:rsid w:val="00856610"/>
    <w:rsid w:val="00856C74"/>
    <w:rsid w:val="00860714"/>
    <w:rsid w:val="00861CBC"/>
    <w:rsid w:val="0086705D"/>
    <w:rsid w:val="0087296D"/>
    <w:rsid w:val="00874BC5"/>
    <w:rsid w:val="008771BB"/>
    <w:rsid w:val="00880E55"/>
    <w:rsid w:val="0088565F"/>
    <w:rsid w:val="008857C3"/>
    <w:rsid w:val="0089262E"/>
    <w:rsid w:val="008A25BB"/>
    <w:rsid w:val="008A38FB"/>
    <w:rsid w:val="008A666C"/>
    <w:rsid w:val="008A6C29"/>
    <w:rsid w:val="008A6C77"/>
    <w:rsid w:val="008A7346"/>
    <w:rsid w:val="008B6CCB"/>
    <w:rsid w:val="008C3FB4"/>
    <w:rsid w:val="008D065C"/>
    <w:rsid w:val="008D3C6F"/>
    <w:rsid w:val="008D4FD3"/>
    <w:rsid w:val="008D6E6C"/>
    <w:rsid w:val="008E1C5E"/>
    <w:rsid w:val="008E38C2"/>
    <w:rsid w:val="008E4172"/>
    <w:rsid w:val="008E5AB1"/>
    <w:rsid w:val="008E5C09"/>
    <w:rsid w:val="008F462D"/>
    <w:rsid w:val="008F4A06"/>
    <w:rsid w:val="00901270"/>
    <w:rsid w:val="00904B79"/>
    <w:rsid w:val="00905498"/>
    <w:rsid w:val="009129C4"/>
    <w:rsid w:val="0091399E"/>
    <w:rsid w:val="0091422E"/>
    <w:rsid w:val="00916F59"/>
    <w:rsid w:val="00920180"/>
    <w:rsid w:val="00922CFA"/>
    <w:rsid w:val="00922EF8"/>
    <w:rsid w:val="00927137"/>
    <w:rsid w:val="00935E29"/>
    <w:rsid w:val="00937CD2"/>
    <w:rsid w:val="00944781"/>
    <w:rsid w:val="00947903"/>
    <w:rsid w:val="00947FD8"/>
    <w:rsid w:val="0095145F"/>
    <w:rsid w:val="00951DF3"/>
    <w:rsid w:val="00952509"/>
    <w:rsid w:val="00954424"/>
    <w:rsid w:val="00956075"/>
    <w:rsid w:val="009566B6"/>
    <w:rsid w:val="00956EE9"/>
    <w:rsid w:val="009642B8"/>
    <w:rsid w:val="00964A19"/>
    <w:rsid w:val="00965861"/>
    <w:rsid w:val="00965AEE"/>
    <w:rsid w:val="00966319"/>
    <w:rsid w:val="00966D94"/>
    <w:rsid w:val="009722B7"/>
    <w:rsid w:val="00972C0E"/>
    <w:rsid w:val="0097510C"/>
    <w:rsid w:val="00986799"/>
    <w:rsid w:val="009A26C8"/>
    <w:rsid w:val="009A4819"/>
    <w:rsid w:val="009A4FB2"/>
    <w:rsid w:val="009A639D"/>
    <w:rsid w:val="009A7DA2"/>
    <w:rsid w:val="009B44A3"/>
    <w:rsid w:val="009B64D1"/>
    <w:rsid w:val="009B6C5D"/>
    <w:rsid w:val="009B71AE"/>
    <w:rsid w:val="009C20B5"/>
    <w:rsid w:val="009C2110"/>
    <w:rsid w:val="009C2531"/>
    <w:rsid w:val="009C277E"/>
    <w:rsid w:val="009C6B6F"/>
    <w:rsid w:val="009C7FAB"/>
    <w:rsid w:val="009D18A4"/>
    <w:rsid w:val="009D2A1C"/>
    <w:rsid w:val="009D69D9"/>
    <w:rsid w:val="009E0B02"/>
    <w:rsid w:val="009E2216"/>
    <w:rsid w:val="009E2358"/>
    <w:rsid w:val="009E23BA"/>
    <w:rsid w:val="009E64A8"/>
    <w:rsid w:val="009E6BC4"/>
    <w:rsid w:val="009F3050"/>
    <w:rsid w:val="00A023DC"/>
    <w:rsid w:val="00A0263D"/>
    <w:rsid w:val="00A042E8"/>
    <w:rsid w:val="00A04D7D"/>
    <w:rsid w:val="00A065F2"/>
    <w:rsid w:val="00A07703"/>
    <w:rsid w:val="00A15DA0"/>
    <w:rsid w:val="00A17449"/>
    <w:rsid w:val="00A2027A"/>
    <w:rsid w:val="00A218A4"/>
    <w:rsid w:val="00A21DB8"/>
    <w:rsid w:val="00A237AF"/>
    <w:rsid w:val="00A24B47"/>
    <w:rsid w:val="00A31451"/>
    <w:rsid w:val="00A32274"/>
    <w:rsid w:val="00A330F9"/>
    <w:rsid w:val="00A41E8B"/>
    <w:rsid w:val="00A43147"/>
    <w:rsid w:val="00A4364B"/>
    <w:rsid w:val="00A448B9"/>
    <w:rsid w:val="00A451FF"/>
    <w:rsid w:val="00A45704"/>
    <w:rsid w:val="00A51278"/>
    <w:rsid w:val="00A577F7"/>
    <w:rsid w:val="00A6085D"/>
    <w:rsid w:val="00A617DD"/>
    <w:rsid w:val="00A62AA7"/>
    <w:rsid w:val="00A62F06"/>
    <w:rsid w:val="00A6304A"/>
    <w:rsid w:val="00A6331F"/>
    <w:rsid w:val="00A65495"/>
    <w:rsid w:val="00A7076B"/>
    <w:rsid w:val="00A768BF"/>
    <w:rsid w:val="00A77B9B"/>
    <w:rsid w:val="00A77D01"/>
    <w:rsid w:val="00A80D5B"/>
    <w:rsid w:val="00A82279"/>
    <w:rsid w:val="00A82A98"/>
    <w:rsid w:val="00A82B75"/>
    <w:rsid w:val="00A83006"/>
    <w:rsid w:val="00A83AD6"/>
    <w:rsid w:val="00A84177"/>
    <w:rsid w:val="00A86B0F"/>
    <w:rsid w:val="00A90E7E"/>
    <w:rsid w:val="00A97276"/>
    <w:rsid w:val="00AA084F"/>
    <w:rsid w:val="00AA2C0B"/>
    <w:rsid w:val="00AA2FBB"/>
    <w:rsid w:val="00AA3353"/>
    <w:rsid w:val="00AA3C58"/>
    <w:rsid w:val="00AA5398"/>
    <w:rsid w:val="00AA66BE"/>
    <w:rsid w:val="00AB0C91"/>
    <w:rsid w:val="00AB286C"/>
    <w:rsid w:val="00AB3001"/>
    <w:rsid w:val="00AB5997"/>
    <w:rsid w:val="00AB5A67"/>
    <w:rsid w:val="00AB605D"/>
    <w:rsid w:val="00AC02D6"/>
    <w:rsid w:val="00AC460A"/>
    <w:rsid w:val="00AD43DF"/>
    <w:rsid w:val="00AD7A52"/>
    <w:rsid w:val="00AE3199"/>
    <w:rsid w:val="00AF0D87"/>
    <w:rsid w:val="00AF1BFD"/>
    <w:rsid w:val="00AF2AA3"/>
    <w:rsid w:val="00AF76BA"/>
    <w:rsid w:val="00B0009B"/>
    <w:rsid w:val="00B11B10"/>
    <w:rsid w:val="00B13BA4"/>
    <w:rsid w:val="00B16134"/>
    <w:rsid w:val="00B21F34"/>
    <w:rsid w:val="00B256B3"/>
    <w:rsid w:val="00B30544"/>
    <w:rsid w:val="00B30D2D"/>
    <w:rsid w:val="00B32653"/>
    <w:rsid w:val="00B34F45"/>
    <w:rsid w:val="00B463EF"/>
    <w:rsid w:val="00B600AC"/>
    <w:rsid w:val="00B63669"/>
    <w:rsid w:val="00B641DD"/>
    <w:rsid w:val="00B64894"/>
    <w:rsid w:val="00B662DB"/>
    <w:rsid w:val="00B703C7"/>
    <w:rsid w:val="00B7134A"/>
    <w:rsid w:val="00B71FF9"/>
    <w:rsid w:val="00B81120"/>
    <w:rsid w:val="00B83A24"/>
    <w:rsid w:val="00B84AC7"/>
    <w:rsid w:val="00B9509A"/>
    <w:rsid w:val="00B95642"/>
    <w:rsid w:val="00BA5BD6"/>
    <w:rsid w:val="00BB416C"/>
    <w:rsid w:val="00BC026E"/>
    <w:rsid w:val="00BC1525"/>
    <w:rsid w:val="00BC3096"/>
    <w:rsid w:val="00BC5920"/>
    <w:rsid w:val="00BD23C5"/>
    <w:rsid w:val="00BD58D8"/>
    <w:rsid w:val="00BD7039"/>
    <w:rsid w:val="00BE15AD"/>
    <w:rsid w:val="00BE33AC"/>
    <w:rsid w:val="00BE519C"/>
    <w:rsid w:val="00BE718F"/>
    <w:rsid w:val="00BF12DB"/>
    <w:rsid w:val="00BF1865"/>
    <w:rsid w:val="00BF1E6C"/>
    <w:rsid w:val="00BF2016"/>
    <w:rsid w:val="00C019A9"/>
    <w:rsid w:val="00C06BF7"/>
    <w:rsid w:val="00C078EF"/>
    <w:rsid w:val="00C1406E"/>
    <w:rsid w:val="00C14416"/>
    <w:rsid w:val="00C2023D"/>
    <w:rsid w:val="00C27F2A"/>
    <w:rsid w:val="00C308C9"/>
    <w:rsid w:val="00C3427A"/>
    <w:rsid w:val="00C34715"/>
    <w:rsid w:val="00C443BB"/>
    <w:rsid w:val="00C45452"/>
    <w:rsid w:val="00C46227"/>
    <w:rsid w:val="00C50C88"/>
    <w:rsid w:val="00C50EDB"/>
    <w:rsid w:val="00C520E2"/>
    <w:rsid w:val="00C5213F"/>
    <w:rsid w:val="00C54A5D"/>
    <w:rsid w:val="00C56629"/>
    <w:rsid w:val="00C5767E"/>
    <w:rsid w:val="00C604B0"/>
    <w:rsid w:val="00C63489"/>
    <w:rsid w:val="00C660AA"/>
    <w:rsid w:val="00C678B2"/>
    <w:rsid w:val="00C70C51"/>
    <w:rsid w:val="00C71624"/>
    <w:rsid w:val="00C74618"/>
    <w:rsid w:val="00C822CE"/>
    <w:rsid w:val="00C82D55"/>
    <w:rsid w:val="00C90D2E"/>
    <w:rsid w:val="00C94E2D"/>
    <w:rsid w:val="00C96AAC"/>
    <w:rsid w:val="00CA404C"/>
    <w:rsid w:val="00CA4BF2"/>
    <w:rsid w:val="00CA56E5"/>
    <w:rsid w:val="00CA78DD"/>
    <w:rsid w:val="00CB1558"/>
    <w:rsid w:val="00CB1D1E"/>
    <w:rsid w:val="00CB3252"/>
    <w:rsid w:val="00CB6691"/>
    <w:rsid w:val="00CC0882"/>
    <w:rsid w:val="00CC0DE1"/>
    <w:rsid w:val="00CC30ED"/>
    <w:rsid w:val="00CC4643"/>
    <w:rsid w:val="00CC4F58"/>
    <w:rsid w:val="00CC64AA"/>
    <w:rsid w:val="00CC67E3"/>
    <w:rsid w:val="00CC7327"/>
    <w:rsid w:val="00CD12BC"/>
    <w:rsid w:val="00CD6DEA"/>
    <w:rsid w:val="00CE3038"/>
    <w:rsid w:val="00CE52F3"/>
    <w:rsid w:val="00CF40A0"/>
    <w:rsid w:val="00CF47DC"/>
    <w:rsid w:val="00CF5448"/>
    <w:rsid w:val="00CF5D4F"/>
    <w:rsid w:val="00D011BC"/>
    <w:rsid w:val="00D04748"/>
    <w:rsid w:val="00D056C2"/>
    <w:rsid w:val="00D0751B"/>
    <w:rsid w:val="00D0773D"/>
    <w:rsid w:val="00D078E1"/>
    <w:rsid w:val="00D07AE7"/>
    <w:rsid w:val="00D10248"/>
    <w:rsid w:val="00D12DFF"/>
    <w:rsid w:val="00D14F52"/>
    <w:rsid w:val="00D16D2F"/>
    <w:rsid w:val="00D2146B"/>
    <w:rsid w:val="00D23267"/>
    <w:rsid w:val="00D23308"/>
    <w:rsid w:val="00D30C42"/>
    <w:rsid w:val="00D337DD"/>
    <w:rsid w:val="00D343E4"/>
    <w:rsid w:val="00D35AA7"/>
    <w:rsid w:val="00D37338"/>
    <w:rsid w:val="00D439F9"/>
    <w:rsid w:val="00D51390"/>
    <w:rsid w:val="00D5287F"/>
    <w:rsid w:val="00D5567B"/>
    <w:rsid w:val="00D61197"/>
    <w:rsid w:val="00D6130F"/>
    <w:rsid w:val="00D63FD6"/>
    <w:rsid w:val="00D6582C"/>
    <w:rsid w:val="00D65CF6"/>
    <w:rsid w:val="00D661F2"/>
    <w:rsid w:val="00D70DBB"/>
    <w:rsid w:val="00D728DC"/>
    <w:rsid w:val="00D74E75"/>
    <w:rsid w:val="00D81581"/>
    <w:rsid w:val="00D87CD0"/>
    <w:rsid w:val="00D901A4"/>
    <w:rsid w:val="00D90E3A"/>
    <w:rsid w:val="00D911B2"/>
    <w:rsid w:val="00D9161A"/>
    <w:rsid w:val="00D93B47"/>
    <w:rsid w:val="00D95995"/>
    <w:rsid w:val="00DA0BB3"/>
    <w:rsid w:val="00DA4B57"/>
    <w:rsid w:val="00DA50C0"/>
    <w:rsid w:val="00DA70CF"/>
    <w:rsid w:val="00DA785A"/>
    <w:rsid w:val="00DB0314"/>
    <w:rsid w:val="00DB2CA1"/>
    <w:rsid w:val="00DC0F4E"/>
    <w:rsid w:val="00DC2107"/>
    <w:rsid w:val="00DC4A66"/>
    <w:rsid w:val="00DC68B1"/>
    <w:rsid w:val="00DC7886"/>
    <w:rsid w:val="00DD4525"/>
    <w:rsid w:val="00DD49F2"/>
    <w:rsid w:val="00DD4BC9"/>
    <w:rsid w:val="00DD58D2"/>
    <w:rsid w:val="00DD62E7"/>
    <w:rsid w:val="00DE04CB"/>
    <w:rsid w:val="00DE32BE"/>
    <w:rsid w:val="00DE36C2"/>
    <w:rsid w:val="00DF2221"/>
    <w:rsid w:val="00DF2F3C"/>
    <w:rsid w:val="00DF7D06"/>
    <w:rsid w:val="00E01C9D"/>
    <w:rsid w:val="00E030E7"/>
    <w:rsid w:val="00E04592"/>
    <w:rsid w:val="00E046F1"/>
    <w:rsid w:val="00E13692"/>
    <w:rsid w:val="00E145A3"/>
    <w:rsid w:val="00E208E0"/>
    <w:rsid w:val="00E243C3"/>
    <w:rsid w:val="00E24606"/>
    <w:rsid w:val="00E25AEE"/>
    <w:rsid w:val="00E31B91"/>
    <w:rsid w:val="00E41729"/>
    <w:rsid w:val="00E41F1A"/>
    <w:rsid w:val="00E43363"/>
    <w:rsid w:val="00E44564"/>
    <w:rsid w:val="00E52155"/>
    <w:rsid w:val="00E538C0"/>
    <w:rsid w:val="00E548FF"/>
    <w:rsid w:val="00E54966"/>
    <w:rsid w:val="00E56D3E"/>
    <w:rsid w:val="00E61757"/>
    <w:rsid w:val="00E61B64"/>
    <w:rsid w:val="00E63EEF"/>
    <w:rsid w:val="00E65869"/>
    <w:rsid w:val="00E66E9F"/>
    <w:rsid w:val="00E67F16"/>
    <w:rsid w:val="00E710B4"/>
    <w:rsid w:val="00E71334"/>
    <w:rsid w:val="00E7220E"/>
    <w:rsid w:val="00E72887"/>
    <w:rsid w:val="00E72D06"/>
    <w:rsid w:val="00E73B97"/>
    <w:rsid w:val="00E773E2"/>
    <w:rsid w:val="00E77E46"/>
    <w:rsid w:val="00E82BFC"/>
    <w:rsid w:val="00E837C6"/>
    <w:rsid w:val="00E87EED"/>
    <w:rsid w:val="00E95CD9"/>
    <w:rsid w:val="00E970AA"/>
    <w:rsid w:val="00EA4A41"/>
    <w:rsid w:val="00EB1AE1"/>
    <w:rsid w:val="00EB2386"/>
    <w:rsid w:val="00EB4D1F"/>
    <w:rsid w:val="00EC0A47"/>
    <w:rsid w:val="00EC36D5"/>
    <w:rsid w:val="00EC371D"/>
    <w:rsid w:val="00EC7E88"/>
    <w:rsid w:val="00ED14F3"/>
    <w:rsid w:val="00ED3F76"/>
    <w:rsid w:val="00EE0853"/>
    <w:rsid w:val="00EE13E0"/>
    <w:rsid w:val="00EE1E32"/>
    <w:rsid w:val="00EE25EC"/>
    <w:rsid w:val="00EE478F"/>
    <w:rsid w:val="00EE7E30"/>
    <w:rsid w:val="00EF0E86"/>
    <w:rsid w:val="00EF6F66"/>
    <w:rsid w:val="00F009F5"/>
    <w:rsid w:val="00F02963"/>
    <w:rsid w:val="00F058FD"/>
    <w:rsid w:val="00F06590"/>
    <w:rsid w:val="00F11D93"/>
    <w:rsid w:val="00F13858"/>
    <w:rsid w:val="00F16C4C"/>
    <w:rsid w:val="00F16EB1"/>
    <w:rsid w:val="00F23549"/>
    <w:rsid w:val="00F245F8"/>
    <w:rsid w:val="00F25762"/>
    <w:rsid w:val="00F32C16"/>
    <w:rsid w:val="00F33533"/>
    <w:rsid w:val="00F3425C"/>
    <w:rsid w:val="00F35BD3"/>
    <w:rsid w:val="00F36739"/>
    <w:rsid w:val="00F41111"/>
    <w:rsid w:val="00F41C7F"/>
    <w:rsid w:val="00F5205B"/>
    <w:rsid w:val="00F613E3"/>
    <w:rsid w:val="00F75354"/>
    <w:rsid w:val="00F84B0C"/>
    <w:rsid w:val="00F859E7"/>
    <w:rsid w:val="00F8605F"/>
    <w:rsid w:val="00F86467"/>
    <w:rsid w:val="00F900B8"/>
    <w:rsid w:val="00F93B92"/>
    <w:rsid w:val="00F941C4"/>
    <w:rsid w:val="00F94AAB"/>
    <w:rsid w:val="00FA07C9"/>
    <w:rsid w:val="00FA3507"/>
    <w:rsid w:val="00FA3DC5"/>
    <w:rsid w:val="00FA7408"/>
    <w:rsid w:val="00FB21C7"/>
    <w:rsid w:val="00FB224E"/>
    <w:rsid w:val="00FB2FDC"/>
    <w:rsid w:val="00FB56CC"/>
    <w:rsid w:val="00FB5D6C"/>
    <w:rsid w:val="00FB7F19"/>
    <w:rsid w:val="00FC0E81"/>
    <w:rsid w:val="00FC21E7"/>
    <w:rsid w:val="00FC7A68"/>
    <w:rsid w:val="00FC7F92"/>
    <w:rsid w:val="00FD0A54"/>
    <w:rsid w:val="00FD1B9D"/>
    <w:rsid w:val="00FD2964"/>
    <w:rsid w:val="00FE5BBA"/>
    <w:rsid w:val="00FE6F0E"/>
    <w:rsid w:val="00FF0AE6"/>
    <w:rsid w:val="00FF41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FF"/>
    <w:pPr>
      <w:spacing w:after="200" w:line="276" w:lineRule="auto"/>
    </w:pPr>
    <w:rPr>
      <w:sz w:val="22"/>
      <w:szCs w:val="22"/>
      <w:lang w:eastAsia="en-US"/>
    </w:rPr>
  </w:style>
  <w:style w:type="paragraph" w:styleId="Heading2">
    <w:name w:val="heading 2"/>
    <w:basedOn w:val="Normal"/>
    <w:next w:val="Normal"/>
    <w:link w:val="Heading2Char"/>
    <w:qFormat/>
    <w:rsid w:val="00D5567B"/>
    <w:pPr>
      <w:keepNext/>
      <w:spacing w:after="0" w:line="240" w:lineRule="auto"/>
      <w:outlineLvl w:val="1"/>
    </w:pPr>
    <w:rPr>
      <w:rFonts w:ascii="Arial" w:eastAsia="Times New Roman" w:hAnsi="Arial"/>
      <w:b/>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leEmphasis1">
    <w:name w:val="Subtle Emphasis1"/>
    <w:basedOn w:val="Normal"/>
    <w:uiPriority w:val="34"/>
    <w:qFormat/>
    <w:rsid w:val="00AF76BA"/>
    <w:pPr>
      <w:ind w:left="720"/>
      <w:contextualSpacing/>
    </w:pPr>
  </w:style>
  <w:style w:type="table" w:styleId="TableGrid">
    <w:name w:val="Table Grid"/>
    <w:basedOn w:val="TableNormal"/>
    <w:uiPriority w:val="59"/>
    <w:rsid w:val="00587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5567B"/>
    <w:rPr>
      <w:rFonts w:ascii="Arial" w:eastAsia="Times New Roman" w:hAnsi="Arial"/>
      <w:b/>
      <w:lang w:eastAsia="en-GB"/>
    </w:rPr>
  </w:style>
  <w:style w:type="paragraph" w:styleId="BodyText2">
    <w:name w:val="Body Text 2"/>
    <w:basedOn w:val="Normal"/>
    <w:link w:val="BodyText2Char"/>
    <w:semiHidden/>
    <w:rsid w:val="00D5567B"/>
    <w:pPr>
      <w:spacing w:after="0" w:line="240" w:lineRule="auto"/>
    </w:pPr>
    <w:rPr>
      <w:rFonts w:ascii="Arial" w:eastAsia="Times New Roman" w:hAnsi="Arial"/>
      <w:sz w:val="20"/>
      <w:szCs w:val="20"/>
      <w:lang w:eastAsia="en-GB"/>
    </w:rPr>
  </w:style>
  <w:style w:type="character" w:customStyle="1" w:styleId="BodyText2Char">
    <w:name w:val="Body Text 2 Char"/>
    <w:link w:val="BodyText2"/>
    <w:semiHidden/>
    <w:rsid w:val="00D5567B"/>
    <w:rPr>
      <w:rFonts w:ascii="Arial" w:eastAsia="Times New Roman" w:hAnsi="Arial"/>
      <w:lang w:eastAsia="en-GB"/>
    </w:rPr>
  </w:style>
  <w:style w:type="paragraph" w:customStyle="1" w:styleId="Body1">
    <w:name w:val="Body 1"/>
    <w:rsid w:val="0087296D"/>
    <w:rPr>
      <w:rFonts w:ascii="Helvetica" w:eastAsia="Arial Unicode MS" w:hAnsi="Helvetica"/>
      <w:color w:val="000000"/>
      <w:sz w:val="24"/>
      <w:lang w:val="en-US" w:eastAsia="en-US"/>
    </w:rPr>
  </w:style>
  <w:style w:type="paragraph" w:styleId="LightList-Accent5">
    <w:name w:val="Light List Accent 5"/>
    <w:basedOn w:val="Normal"/>
    <w:uiPriority w:val="34"/>
    <w:qFormat/>
    <w:rsid w:val="00D078E1"/>
    <w:pPr>
      <w:spacing w:after="0" w:line="240" w:lineRule="auto"/>
      <w:ind w:left="720"/>
      <w:contextualSpacing/>
    </w:pPr>
    <w:rPr>
      <w:rFonts w:ascii="Cambria" w:eastAsia="MS Mincho" w:hAnsi="Cambria"/>
      <w:sz w:val="24"/>
      <w:szCs w:val="24"/>
      <w:lang w:eastAsia="ja-JP"/>
    </w:rPr>
  </w:style>
  <w:style w:type="paragraph" w:styleId="BalloonText">
    <w:name w:val="Balloon Text"/>
    <w:basedOn w:val="Normal"/>
    <w:link w:val="BalloonTextChar"/>
    <w:uiPriority w:val="99"/>
    <w:semiHidden/>
    <w:unhideWhenUsed/>
    <w:rsid w:val="00822497"/>
    <w:pPr>
      <w:spacing w:after="0" w:line="240" w:lineRule="auto"/>
    </w:pPr>
    <w:rPr>
      <w:rFonts w:ascii="Lucida Grande" w:hAnsi="Lucida Grande"/>
      <w:sz w:val="18"/>
      <w:szCs w:val="18"/>
      <w:lang/>
    </w:rPr>
  </w:style>
  <w:style w:type="character" w:customStyle="1" w:styleId="BalloonTextChar">
    <w:name w:val="Balloon Text Char"/>
    <w:link w:val="BalloonText"/>
    <w:uiPriority w:val="99"/>
    <w:semiHidden/>
    <w:rsid w:val="00822497"/>
    <w:rPr>
      <w:rFonts w:ascii="Lucida Grande" w:hAnsi="Lucida Grande" w:cs="Lucida Grande"/>
      <w:sz w:val="18"/>
      <w:szCs w:val="18"/>
    </w:rPr>
  </w:style>
  <w:style w:type="paragraph" w:styleId="Header">
    <w:name w:val="header"/>
    <w:basedOn w:val="Normal"/>
    <w:link w:val="HeaderChar"/>
    <w:uiPriority w:val="99"/>
    <w:unhideWhenUsed/>
    <w:rsid w:val="00652CF2"/>
    <w:pPr>
      <w:tabs>
        <w:tab w:val="center" w:pos="4320"/>
        <w:tab w:val="right" w:pos="8640"/>
      </w:tabs>
    </w:pPr>
    <w:rPr>
      <w:lang/>
    </w:rPr>
  </w:style>
  <w:style w:type="character" w:customStyle="1" w:styleId="HeaderChar">
    <w:name w:val="Header Char"/>
    <w:link w:val="Header"/>
    <w:uiPriority w:val="99"/>
    <w:rsid w:val="00652CF2"/>
    <w:rPr>
      <w:sz w:val="22"/>
      <w:szCs w:val="22"/>
      <w:lang w:val="en-GB"/>
    </w:rPr>
  </w:style>
  <w:style w:type="paragraph" w:styleId="Footer">
    <w:name w:val="footer"/>
    <w:basedOn w:val="Normal"/>
    <w:link w:val="FooterChar"/>
    <w:uiPriority w:val="99"/>
    <w:unhideWhenUsed/>
    <w:rsid w:val="00652CF2"/>
    <w:pPr>
      <w:tabs>
        <w:tab w:val="center" w:pos="4320"/>
        <w:tab w:val="right" w:pos="8640"/>
      </w:tabs>
    </w:pPr>
    <w:rPr>
      <w:lang/>
    </w:rPr>
  </w:style>
  <w:style w:type="character" w:customStyle="1" w:styleId="FooterChar">
    <w:name w:val="Footer Char"/>
    <w:link w:val="Footer"/>
    <w:uiPriority w:val="99"/>
    <w:rsid w:val="00652CF2"/>
    <w:rPr>
      <w:sz w:val="22"/>
      <w:szCs w:val="22"/>
      <w:lang w:val="en-GB"/>
    </w:rPr>
  </w:style>
  <w:style w:type="character" w:styleId="PageNumber">
    <w:name w:val="page number"/>
    <w:uiPriority w:val="99"/>
    <w:semiHidden/>
    <w:unhideWhenUsed/>
    <w:rsid w:val="00652CF2"/>
  </w:style>
  <w:style w:type="paragraph" w:styleId="NoSpacing">
    <w:name w:val="No Spacing"/>
    <w:link w:val="NoSpacingChar"/>
    <w:uiPriority w:val="1"/>
    <w:qFormat/>
    <w:rsid w:val="00D93B47"/>
    <w:rPr>
      <w:rFonts w:eastAsia="Times New Roman"/>
      <w:sz w:val="22"/>
      <w:szCs w:val="22"/>
      <w:lang w:val="en-US" w:eastAsia="en-US"/>
    </w:rPr>
  </w:style>
  <w:style w:type="character" w:customStyle="1" w:styleId="NoSpacingChar">
    <w:name w:val="No Spacing Char"/>
    <w:basedOn w:val="DefaultParagraphFont"/>
    <w:link w:val="NoSpacing"/>
    <w:uiPriority w:val="1"/>
    <w:rsid w:val="00D93B47"/>
    <w:rPr>
      <w:rFonts w:eastAsia="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3310772">
      <w:bodyDiv w:val="1"/>
      <w:marLeft w:val="0"/>
      <w:marRight w:val="0"/>
      <w:marTop w:val="0"/>
      <w:marBottom w:val="0"/>
      <w:divBdr>
        <w:top w:val="none" w:sz="0" w:space="0" w:color="auto"/>
        <w:left w:val="none" w:sz="0" w:space="0" w:color="auto"/>
        <w:bottom w:val="none" w:sz="0" w:space="0" w:color="auto"/>
        <w:right w:val="none" w:sz="0" w:space="0" w:color="auto"/>
      </w:divBdr>
    </w:div>
    <w:div w:id="72360386">
      <w:bodyDiv w:val="1"/>
      <w:marLeft w:val="0"/>
      <w:marRight w:val="0"/>
      <w:marTop w:val="0"/>
      <w:marBottom w:val="0"/>
      <w:divBdr>
        <w:top w:val="none" w:sz="0" w:space="0" w:color="auto"/>
        <w:left w:val="none" w:sz="0" w:space="0" w:color="auto"/>
        <w:bottom w:val="none" w:sz="0" w:space="0" w:color="auto"/>
        <w:right w:val="none" w:sz="0" w:space="0" w:color="auto"/>
      </w:divBdr>
    </w:div>
    <w:div w:id="105586320">
      <w:bodyDiv w:val="1"/>
      <w:marLeft w:val="0"/>
      <w:marRight w:val="0"/>
      <w:marTop w:val="0"/>
      <w:marBottom w:val="0"/>
      <w:divBdr>
        <w:top w:val="none" w:sz="0" w:space="0" w:color="auto"/>
        <w:left w:val="none" w:sz="0" w:space="0" w:color="auto"/>
        <w:bottom w:val="none" w:sz="0" w:space="0" w:color="auto"/>
        <w:right w:val="none" w:sz="0" w:space="0" w:color="auto"/>
      </w:divBdr>
    </w:div>
    <w:div w:id="162667992">
      <w:bodyDiv w:val="1"/>
      <w:marLeft w:val="0"/>
      <w:marRight w:val="0"/>
      <w:marTop w:val="0"/>
      <w:marBottom w:val="0"/>
      <w:divBdr>
        <w:top w:val="none" w:sz="0" w:space="0" w:color="auto"/>
        <w:left w:val="none" w:sz="0" w:space="0" w:color="auto"/>
        <w:bottom w:val="none" w:sz="0" w:space="0" w:color="auto"/>
        <w:right w:val="none" w:sz="0" w:space="0" w:color="auto"/>
      </w:divBdr>
    </w:div>
    <w:div w:id="239796800">
      <w:bodyDiv w:val="1"/>
      <w:marLeft w:val="0"/>
      <w:marRight w:val="0"/>
      <w:marTop w:val="0"/>
      <w:marBottom w:val="0"/>
      <w:divBdr>
        <w:top w:val="none" w:sz="0" w:space="0" w:color="auto"/>
        <w:left w:val="none" w:sz="0" w:space="0" w:color="auto"/>
        <w:bottom w:val="none" w:sz="0" w:space="0" w:color="auto"/>
        <w:right w:val="none" w:sz="0" w:space="0" w:color="auto"/>
      </w:divBdr>
    </w:div>
    <w:div w:id="341708820">
      <w:bodyDiv w:val="1"/>
      <w:marLeft w:val="0"/>
      <w:marRight w:val="0"/>
      <w:marTop w:val="0"/>
      <w:marBottom w:val="0"/>
      <w:divBdr>
        <w:top w:val="none" w:sz="0" w:space="0" w:color="auto"/>
        <w:left w:val="none" w:sz="0" w:space="0" w:color="auto"/>
        <w:bottom w:val="none" w:sz="0" w:space="0" w:color="auto"/>
        <w:right w:val="none" w:sz="0" w:space="0" w:color="auto"/>
      </w:divBdr>
    </w:div>
    <w:div w:id="365370046">
      <w:bodyDiv w:val="1"/>
      <w:marLeft w:val="0"/>
      <w:marRight w:val="0"/>
      <w:marTop w:val="0"/>
      <w:marBottom w:val="0"/>
      <w:divBdr>
        <w:top w:val="none" w:sz="0" w:space="0" w:color="auto"/>
        <w:left w:val="none" w:sz="0" w:space="0" w:color="auto"/>
        <w:bottom w:val="none" w:sz="0" w:space="0" w:color="auto"/>
        <w:right w:val="none" w:sz="0" w:space="0" w:color="auto"/>
      </w:divBdr>
    </w:div>
    <w:div w:id="521629091">
      <w:bodyDiv w:val="1"/>
      <w:marLeft w:val="0"/>
      <w:marRight w:val="0"/>
      <w:marTop w:val="0"/>
      <w:marBottom w:val="0"/>
      <w:divBdr>
        <w:top w:val="none" w:sz="0" w:space="0" w:color="auto"/>
        <w:left w:val="none" w:sz="0" w:space="0" w:color="auto"/>
        <w:bottom w:val="none" w:sz="0" w:space="0" w:color="auto"/>
        <w:right w:val="none" w:sz="0" w:space="0" w:color="auto"/>
      </w:divBdr>
    </w:div>
    <w:div w:id="527763851">
      <w:bodyDiv w:val="1"/>
      <w:marLeft w:val="0"/>
      <w:marRight w:val="0"/>
      <w:marTop w:val="0"/>
      <w:marBottom w:val="0"/>
      <w:divBdr>
        <w:top w:val="none" w:sz="0" w:space="0" w:color="auto"/>
        <w:left w:val="none" w:sz="0" w:space="0" w:color="auto"/>
        <w:bottom w:val="none" w:sz="0" w:space="0" w:color="auto"/>
        <w:right w:val="none" w:sz="0" w:space="0" w:color="auto"/>
      </w:divBdr>
    </w:div>
    <w:div w:id="528185765">
      <w:bodyDiv w:val="1"/>
      <w:marLeft w:val="0"/>
      <w:marRight w:val="0"/>
      <w:marTop w:val="0"/>
      <w:marBottom w:val="0"/>
      <w:divBdr>
        <w:top w:val="none" w:sz="0" w:space="0" w:color="auto"/>
        <w:left w:val="none" w:sz="0" w:space="0" w:color="auto"/>
        <w:bottom w:val="none" w:sz="0" w:space="0" w:color="auto"/>
        <w:right w:val="none" w:sz="0" w:space="0" w:color="auto"/>
      </w:divBdr>
    </w:div>
    <w:div w:id="529496647">
      <w:bodyDiv w:val="1"/>
      <w:marLeft w:val="0"/>
      <w:marRight w:val="0"/>
      <w:marTop w:val="0"/>
      <w:marBottom w:val="0"/>
      <w:divBdr>
        <w:top w:val="none" w:sz="0" w:space="0" w:color="auto"/>
        <w:left w:val="none" w:sz="0" w:space="0" w:color="auto"/>
        <w:bottom w:val="none" w:sz="0" w:space="0" w:color="auto"/>
        <w:right w:val="none" w:sz="0" w:space="0" w:color="auto"/>
      </w:divBdr>
    </w:div>
    <w:div w:id="558368466">
      <w:bodyDiv w:val="1"/>
      <w:marLeft w:val="0"/>
      <w:marRight w:val="0"/>
      <w:marTop w:val="0"/>
      <w:marBottom w:val="0"/>
      <w:divBdr>
        <w:top w:val="none" w:sz="0" w:space="0" w:color="auto"/>
        <w:left w:val="none" w:sz="0" w:space="0" w:color="auto"/>
        <w:bottom w:val="none" w:sz="0" w:space="0" w:color="auto"/>
        <w:right w:val="none" w:sz="0" w:space="0" w:color="auto"/>
      </w:divBdr>
    </w:div>
    <w:div w:id="579947601">
      <w:bodyDiv w:val="1"/>
      <w:marLeft w:val="0"/>
      <w:marRight w:val="0"/>
      <w:marTop w:val="0"/>
      <w:marBottom w:val="0"/>
      <w:divBdr>
        <w:top w:val="none" w:sz="0" w:space="0" w:color="auto"/>
        <w:left w:val="none" w:sz="0" w:space="0" w:color="auto"/>
        <w:bottom w:val="none" w:sz="0" w:space="0" w:color="auto"/>
        <w:right w:val="none" w:sz="0" w:space="0" w:color="auto"/>
      </w:divBdr>
    </w:div>
    <w:div w:id="618952012">
      <w:bodyDiv w:val="1"/>
      <w:marLeft w:val="0"/>
      <w:marRight w:val="0"/>
      <w:marTop w:val="0"/>
      <w:marBottom w:val="0"/>
      <w:divBdr>
        <w:top w:val="none" w:sz="0" w:space="0" w:color="auto"/>
        <w:left w:val="none" w:sz="0" w:space="0" w:color="auto"/>
        <w:bottom w:val="none" w:sz="0" w:space="0" w:color="auto"/>
        <w:right w:val="none" w:sz="0" w:space="0" w:color="auto"/>
      </w:divBdr>
    </w:div>
    <w:div w:id="625283471">
      <w:bodyDiv w:val="1"/>
      <w:marLeft w:val="0"/>
      <w:marRight w:val="0"/>
      <w:marTop w:val="0"/>
      <w:marBottom w:val="0"/>
      <w:divBdr>
        <w:top w:val="none" w:sz="0" w:space="0" w:color="auto"/>
        <w:left w:val="none" w:sz="0" w:space="0" w:color="auto"/>
        <w:bottom w:val="none" w:sz="0" w:space="0" w:color="auto"/>
        <w:right w:val="none" w:sz="0" w:space="0" w:color="auto"/>
      </w:divBdr>
    </w:div>
    <w:div w:id="647786956">
      <w:bodyDiv w:val="1"/>
      <w:marLeft w:val="0"/>
      <w:marRight w:val="0"/>
      <w:marTop w:val="0"/>
      <w:marBottom w:val="0"/>
      <w:divBdr>
        <w:top w:val="none" w:sz="0" w:space="0" w:color="auto"/>
        <w:left w:val="none" w:sz="0" w:space="0" w:color="auto"/>
        <w:bottom w:val="none" w:sz="0" w:space="0" w:color="auto"/>
        <w:right w:val="none" w:sz="0" w:space="0" w:color="auto"/>
      </w:divBdr>
    </w:div>
    <w:div w:id="692073322">
      <w:bodyDiv w:val="1"/>
      <w:marLeft w:val="0"/>
      <w:marRight w:val="0"/>
      <w:marTop w:val="0"/>
      <w:marBottom w:val="0"/>
      <w:divBdr>
        <w:top w:val="none" w:sz="0" w:space="0" w:color="auto"/>
        <w:left w:val="none" w:sz="0" w:space="0" w:color="auto"/>
        <w:bottom w:val="none" w:sz="0" w:space="0" w:color="auto"/>
        <w:right w:val="none" w:sz="0" w:space="0" w:color="auto"/>
      </w:divBdr>
    </w:div>
    <w:div w:id="695543817">
      <w:bodyDiv w:val="1"/>
      <w:marLeft w:val="0"/>
      <w:marRight w:val="0"/>
      <w:marTop w:val="0"/>
      <w:marBottom w:val="0"/>
      <w:divBdr>
        <w:top w:val="none" w:sz="0" w:space="0" w:color="auto"/>
        <w:left w:val="none" w:sz="0" w:space="0" w:color="auto"/>
        <w:bottom w:val="none" w:sz="0" w:space="0" w:color="auto"/>
        <w:right w:val="none" w:sz="0" w:space="0" w:color="auto"/>
      </w:divBdr>
    </w:div>
    <w:div w:id="736434896">
      <w:bodyDiv w:val="1"/>
      <w:marLeft w:val="0"/>
      <w:marRight w:val="0"/>
      <w:marTop w:val="0"/>
      <w:marBottom w:val="0"/>
      <w:divBdr>
        <w:top w:val="none" w:sz="0" w:space="0" w:color="auto"/>
        <w:left w:val="none" w:sz="0" w:space="0" w:color="auto"/>
        <w:bottom w:val="none" w:sz="0" w:space="0" w:color="auto"/>
        <w:right w:val="none" w:sz="0" w:space="0" w:color="auto"/>
      </w:divBdr>
    </w:div>
    <w:div w:id="853037407">
      <w:bodyDiv w:val="1"/>
      <w:marLeft w:val="0"/>
      <w:marRight w:val="0"/>
      <w:marTop w:val="0"/>
      <w:marBottom w:val="0"/>
      <w:divBdr>
        <w:top w:val="none" w:sz="0" w:space="0" w:color="auto"/>
        <w:left w:val="none" w:sz="0" w:space="0" w:color="auto"/>
        <w:bottom w:val="none" w:sz="0" w:space="0" w:color="auto"/>
        <w:right w:val="none" w:sz="0" w:space="0" w:color="auto"/>
      </w:divBdr>
    </w:div>
    <w:div w:id="910652956">
      <w:bodyDiv w:val="1"/>
      <w:marLeft w:val="0"/>
      <w:marRight w:val="0"/>
      <w:marTop w:val="0"/>
      <w:marBottom w:val="0"/>
      <w:divBdr>
        <w:top w:val="none" w:sz="0" w:space="0" w:color="auto"/>
        <w:left w:val="none" w:sz="0" w:space="0" w:color="auto"/>
        <w:bottom w:val="none" w:sz="0" w:space="0" w:color="auto"/>
        <w:right w:val="none" w:sz="0" w:space="0" w:color="auto"/>
      </w:divBdr>
    </w:div>
    <w:div w:id="914556413">
      <w:bodyDiv w:val="1"/>
      <w:marLeft w:val="0"/>
      <w:marRight w:val="0"/>
      <w:marTop w:val="0"/>
      <w:marBottom w:val="0"/>
      <w:divBdr>
        <w:top w:val="none" w:sz="0" w:space="0" w:color="auto"/>
        <w:left w:val="none" w:sz="0" w:space="0" w:color="auto"/>
        <w:bottom w:val="none" w:sz="0" w:space="0" w:color="auto"/>
        <w:right w:val="none" w:sz="0" w:space="0" w:color="auto"/>
      </w:divBdr>
    </w:div>
    <w:div w:id="920482611">
      <w:bodyDiv w:val="1"/>
      <w:marLeft w:val="0"/>
      <w:marRight w:val="0"/>
      <w:marTop w:val="0"/>
      <w:marBottom w:val="0"/>
      <w:divBdr>
        <w:top w:val="none" w:sz="0" w:space="0" w:color="auto"/>
        <w:left w:val="none" w:sz="0" w:space="0" w:color="auto"/>
        <w:bottom w:val="none" w:sz="0" w:space="0" w:color="auto"/>
        <w:right w:val="none" w:sz="0" w:space="0" w:color="auto"/>
      </w:divBdr>
    </w:div>
    <w:div w:id="955986616">
      <w:bodyDiv w:val="1"/>
      <w:marLeft w:val="0"/>
      <w:marRight w:val="0"/>
      <w:marTop w:val="0"/>
      <w:marBottom w:val="0"/>
      <w:divBdr>
        <w:top w:val="none" w:sz="0" w:space="0" w:color="auto"/>
        <w:left w:val="none" w:sz="0" w:space="0" w:color="auto"/>
        <w:bottom w:val="none" w:sz="0" w:space="0" w:color="auto"/>
        <w:right w:val="none" w:sz="0" w:space="0" w:color="auto"/>
      </w:divBdr>
    </w:div>
    <w:div w:id="1012607529">
      <w:bodyDiv w:val="1"/>
      <w:marLeft w:val="0"/>
      <w:marRight w:val="0"/>
      <w:marTop w:val="0"/>
      <w:marBottom w:val="0"/>
      <w:divBdr>
        <w:top w:val="none" w:sz="0" w:space="0" w:color="auto"/>
        <w:left w:val="none" w:sz="0" w:space="0" w:color="auto"/>
        <w:bottom w:val="none" w:sz="0" w:space="0" w:color="auto"/>
        <w:right w:val="none" w:sz="0" w:space="0" w:color="auto"/>
      </w:divBdr>
    </w:div>
    <w:div w:id="1045718723">
      <w:bodyDiv w:val="1"/>
      <w:marLeft w:val="0"/>
      <w:marRight w:val="0"/>
      <w:marTop w:val="0"/>
      <w:marBottom w:val="0"/>
      <w:divBdr>
        <w:top w:val="none" w:sz="0" w:space="0" w:color="auto"/>
        <w:left w:val="none" w:sz="0" w:space="0" w:color="auto"/>
        <w:bottom w:val="none" w:sz="0" w:space="0" w:color="auto"/>
        <w:right w:val="none" w:sz="0" w:space="0" w:color="auto"/>
      </w:divBdr>
    </w:div>
    <w:div w:id="1103919265">
      <w:bodyDiv w:val="1"/>
      <w:marLeft w:val="0"/>
      <w:marRight w:val="0"/>
      <w:marTop w:val="0"/>
      <w:marBottom w:val="0"/>
      <w:divBdr>
        <w:top w:val="none" w:sz="0" w:space="0" w:color="auto"/>
        <w:left w:val="none" w:sz="0" w:space="0" w:color="auto"/>
        <w:bottom w:val="none" w:sz="0" w:space="0" w:color="auto"/>
        <w:right w:val="none" w:sz="0" w:space="0" w:color="auto"/>
      </w:divBdr>
    </w:div>
    <w:div w:id="1109009005">
      <w:bodyDiv w:val="1"/>
      <w:marLeft w:val="0"/>
      <w:marRight w:val="0"/>
      <w:marTop w:val="0"/>
      <w:marBottom w:val="0"/>
      <w:divBdr>
        <w:top w:val="none" w:sz="0" w:space="0" w:color="auto"/>
        <w:left w:val="none" w:sz="0" w:space="0" w:color="auto"/>
        <w:bottom w:val="none" w:sz="0" w:space="0" w:color="auto"/>
        <w:right w:val="none" w:sz="0" w:space="0" w:color="auto"/>
      </w:divBdr>
    </w:div>
    <w:div w:id="1116603443">
      <w:bodyDiv w:val="1"/>
      <w:marLeft w:val="0"/>
      <w:marRight w:val="0"/>
      <w:marTop w:val="0"/>
      <w:marBottom w:val="0"/>
      <w:divBdr>
        <w:top w:val="none" w:sz="0" w:space="0" w:color="auto"/>
        <w:left w:val="none" w:sz="0" w:space="0" w:color="auto"/>
        <w:bottom w:val="none" w:sz="0" w:space="0" w:color="auto"/>
        <w:right w:val="none" w:sz="0" w:space="0" w:color="auto"/>
      </w:divBdr>
    </w:div>
    <w:div w:id="1132090735">
      <w:bodyDiv w:val="1"/>
      <w:marLeft w:val="0"/>
      <w:marRight w:val="0"/>
      <w:marTop w:val="0"/>
      <w:marBottom w:val="0"/>
      <w:divBdr>
        <w:top w:val="none" w:sz="0" w:space="0" w:color="auto"/>
        <w:left w:val="none" w:sz="0" w:space="0" w:color="auto"/>
        <w:bottom w:val="none" w:sz="0" w:space="0" w:color="auto"/>
        <w:right w:val="none" w:sz="0" w:space="0" w:color="auto"/>
      </w:divBdr>
      <w:divsChild>
        <w:div w:id="6299427">
          <w:marLeft w:val="0"/>
          <w:marRight w:val="0"/>
          <w:marTop w:val="0"/>
          <w:marBottom w:val="0"/>
          <w:divBdr>
            <w:top w:val="none" w:sz="0" w:space="0" w:color="auto"/>
            <w:left w:val="none" w:sz="0" w:space="0" w:color="auto"/>
            <w:bottom w:val="none" w:sz="0" w:space="0" w:color="auto"/>
            <w:right w:val="none" w:sz="0" w:space="0" w:color="auto"/>
          </w:divBdr>
        </w:div>
        <w:div w:id="77993750">
          <w:marLeft w:val="0"/>
          <w:marRight w:val="0"/>
          <w:marTop w:val="0"/>
          <w:marBottom w:val="0"/>
          <w:divBdr>
            <w:top w:val="none" w:sz="0" w:space="0" w:color="auto"/>
            <w:left w:val="none" w:sz="0" w:space="0" w:color="auto"/>
            <w:bottom w:val="none" w:sz="0" w:space="0" w:color="auto"/>
            <w:right w:val="none" w:sz="0" w:space="0" w:color="auto"/>
          </w:divBdr>
        </w:div>
        <w:div w:id="125466570">
          <w:marLeft w:val="0"/>
          <w:marRight w:val="0"/>
          <w:marTop w:val="0"/>
          <w:marBottom w:val="0"/>
          <w:divBdr>
            <w:top w:val="none" w:sz="0" w:space="0" w:color="auto"/>
            <w:left w:val="none" w:sz="0" w:space="0" w:color="auto"/>
            <w:bottom w:val="none" w:sz="0" w:space="0" w:color="auto"/>
            <w:right w:val="none" w:sz="0" w:space="0" w:color="auto"/>
          </w:divBdr>
        </w:div>
        <w:div w:id="208304538">
          <w:marLeft w:val="0"/>
          <w:marRight w:val="0"/>
          <w:marTop w:val="0"/>
          <w:marBottom w:val="0"/>
          <w:divBdr>
            <w:top w:val="none" w:sz="0" w:space="0" w:color="auto"/>
            <w:left w:val="none" w:sz="0" w:space="0" w:color="auto"/>
            <w:bottom w:val="none" w:sz="0" w:space="0" w:color="auto"/>
            <w:right w:val="none" w:sz="0" w:space="0" w:color="auto"/>
          </w:divBdr>
        </w:div>
        <w:div w:id="399132277">
          <w:marLeft w:val="0"/>
          <w:marRight w:val="0"/>
          <w:marTop w:val="0"/>
          <w:marBottom w:val="0"/>
          <w:divBdr>
            <w:top w:val="none" w:sz="0" w:space="0" w:color="auto"/>
            <w:left w:val="none" w:sz="0" w:space="0" w:color="auto"/>
            <w:bottom w:val="none" w:sz="0" w:space="0" w:color="auto"/>
            <w:right w:val="none" w:sz="0" w:space="0" w:color="auto"/>
          </w:divBdr>
        </w:div>
        <w:div w:id="447967698">
          <w:marLeft w:val="0"/>
          <w:marRight w:val="0"/>
          <w:marTop w:val="0"/>
          <w:marBottom w:val="0"/>
          <w:divBdr>
            <w:top w:val="none" w:sz="0" w:space="0" w:color="auto"/>
            <w:left w:val="none" w:sz="0" w:space="0" w:color="auto"/>
            <w:bottom w:val="none" w:sz="0" w:space="0" w:color="auto"/>
            <w:right w:val="none" w:sz="0" w:space="0" w:color="auto"/>
          </w:divBdr>
        </w:div>
        <w:div w:id="477310375">
          <w:marLeft w:val="0"/>
          <w:marRight w:val="0"/>
          <w:marTop w:val="0"/>
          <w:marBottom w:val="0"/>
          <w:divBdr>
            <w:top w:val="none" w:sz="0" w:space="0" w:color="auto"/>
            <w:left w:val="none" w:sz="0" w:space="0" w:color="auto"/>
            <w:bottom w:val="none" w:sz="0" w:space="0" w:color="auto"/>
            <w:right w:val="none" w:sz="0" w:space="0" w:color="auto"/>
          </w:divBdr>
        </w:div>
        <w:div w:id="575630419">
          <w:marLeft w:val="0"/>
          <w:marRight w:val="0"/>
          <w:marTop w:val="0"/>
          <w:marBottom w:val="0"/>
          <w:divBdr>
            <w:top w:val="none" w:sz="0" w:space="0" w:color="auto"/>
            <w:left w:val="none" w:sz="0" w:space="0" w:color="auto"/>
            <w:bottom w:val="none" w:sz="0" w:space="0" w:color="auto"/>
            <w:right w:val="none" w:sz="0" w:space="0" w:color="auto"/>
          </w:divBdr>
        </w:div>
        <w:div w:id="759109284">
          <w:marLeft w:val="0"/>
          <w:marRight w:val="0"/>
          <w:marTop w:val="0"/>
          <w:marBottom w:val="0"/>
          <w:divBdr>
            <w:top w:val="none" w:sz="0" w:space="0" w:color="auto"/>
            <w:left w:val="none" w:sz="0" w:space="0" w:color="auto"/>
            <w:bottom w:val="none" w:sz="0" w:space="0" w:color="auto"/>
            <w:right w:val="none" w:sz="0" w:space="0" w:color="auto"/>
          </w:divBdr>
        </w:div>
        <w:div w:id="789058810">
          <w:marLeft w:val="0"/>
          <w:marRight w:val="0"/>
          <w:marTop w:val="0"/>
          <w:marBottom w:val="0"/>
          <w:divBdr>
            <w:top w:val="none" w:sz="0" w:space="0" w:color="auto"/>
            <w:left w:val="none" w:sz="0" w:space="0" w:color="auto"/>
            <w:bottom w:val="none" w:sz="0" w:space="0" w:color="auto"/>
            <w:right w:val="none" w:sz="0" w:space="0" w:color="auto"/>
          </w:divBdr>
        </w:div>
        <w:div w:id="817965113">
          <w:marLeft w:val="0"/>
          <w:marRight w:val="0"/>
          <w:marTop w:val="0"/>
          <w:marBottom w:val="0"/>
          <w:divBdr>
            <w:top w:val="none" w:sz="0" w:space="0" w:color="auto"/>
            <w:left w:val="none" w:sz="0" w:space="0" w:color="auto"/>
            <w:bottom w:val="none" w:sz="0" w:space="0" w:color="auto"/>
            <w:right w:val="none" w:sz="0" w:space="0" w:color="auto"/>
          </w:divBdr>
        </w:div>
        <w:div w:id="819464130">
          <w:marLeft w:val="0"/>
          <w:marRight w:val="0"/>
          <w:marTop w:val="0"/>
          <w:marBottom w:val="0"/>
          <w:divBdr>
            <w:top w:val="none" w:sz="0" w:space="0" w:color="auto"/>
            <w:left w:val="none" w:sz="0" w:space="0" w:color="auto"/>
            <w:bottom w:val="none" w:sz="0" w:space="0" w:color="auto"/>
            <w:right w:val="none" w:sz="0" w:space="0" w:color="auto"/>
          </w:divBdr>
        </w:div>
        <w:div w:id="906381144">
          <w:marLeft w:val="0"/>
          <w:marRight w:val="0"/>
          <w:marTop w:val="0"/>
          <w:marBottom w:val="0"/>
          <w:divBdr>
            <w:top w:val="none" w:sz="0" w:space="0" w:color="auto"/>
            <w:left w:val="none" w:sz="0" w:space="0" w:color="auto"/>
            <w:bottom w:val="none" w:sz="0" w:space="0" w:color="auto"/>
            <w:right w:val="none" w:sz="0" w:space="0" w:color="auto"/>
          </w:divBdr>
        </w:div>
        <w:div w:id="1082023037">
          <w:marLeft w:val="0"/>
          <w:marRight w:val="0"/>
          <w:marTop w:val="0"/>
          <w:marBottom w:val="0"/>
          <w:divBdr>
            <w:top w:val="none" w:sz="0" w:space="0" w:color="auto"/>
            <w:left w:val="none" w:sz="0" w:space="0" w:color="auto"/>
            <w:bottom w:val="none" w:sz="0" w:space="0" w:color="auto"/>
            <w:right w:val="none" w:sz="0" w:space="0" w:color="auto"/>
          </w:divBdr>
        </w:div>
        <w:div w:id="1159685898">
          <w:marLeft w:val="0"/>
          <w:marRight w:val="0"/>
          <w:marTop w:val="0"/>
          <w:marBottom w:val="0"/>
          <w:divBdr>
            <w:top w:val="none" w:sz="0" w:space="0" w:color="auto"/>
            <w:left w:val="none" w:sz="0" w:space="0" w:color="auto"/>
            <w:bottom w:val="none" w:sz="0" w:space="0" w:color="auto"/>
            <w:right w:val="none" w:sz="0" w:space="0" w:color="auto"/>
          </w:divBdr>
        </w:div>
        <w:div w:id="1254321832">
          <w:marLeft w:val="0"/>
          <w:marRight w:val="0"/>
          <w:marTop w:val="0"/>
          <w:marBottom w:val="0"/>
          <w:divBdr>
            <w:top w:val="none" w:sz="0" w:space="0" w:color="auto"/>
            <w:left w:val="none" w:sz="0" w:space="0" w:color="auto"/>
            <w:bottom w:val="none" w:sz="0" w:space="0" w:color="auto"/>
            <w:right w:val="none" w:sz="0" w:space="0" w:color="auto"/>
          </w:divBdr>
        </w:div>
        <w:div w:id="1314723181">
          <w:marLeft w:val="0"/>
          <w:marRight w:val="0"/>
          <w:marTop w:val="0"/>
          <w:marBottom w:val="0"/>
          <w:divBdr>
            <w:top w:val="none" w:sz="0" w:space="0" w:color="auto"/>
            <w:left w:val="none" w:sz="0" w:space="0" w:color="auto"/>
            <w:bottom w:val="none" w:sz="0" w:space="0" w:color="auto"/>
            <w:right w:val="none" w:sz="0" w:space="0" w:color="auto"/>
          </w:divBdr>
        </w:div>
        <w:div w:id="1343897283">
          <w:marLeft w:val="0"/>
          <w:marRight w:val="0"/>
          <w:marTop w:val="0"/>
          <w:marBottom w:val="0"/>
          <w:divBdr>
            <w:top w:val="none" w:sz="0" w:space="0" w:color="auto"/>
            <w:left w:val="none" w:sz="0" w:space="0" w:color="auto"/>
            <w:bottom w:val="none" w:sz="0" w:space="0" w:color="auto"/>
            <w:right w:val="none" w:sz="0" w:space="0" w:color="auto"/>
          </w:divBdr>
        </w:div>
        <w:div w:id="1581258418">
          <w:marLeft w:val="0"/>
          <w:marRight w:val="0"/>
          <w:marTop w:val="0"/>
          <w:marBottom w:val="0"/>
          <w:divBdr>
            <w:top w:val="none" w:sz="0" w:space="0" w:color="auto"/>
            <w:left w:val="none" w:sz="0" w:space="0" w:color="auto"/>
            <w:bottom w:val="none" w:sz="0" w:space="0" w:color="auto"/>
            <w:right w:val="none" w:sz="0" w:space="0" w:color="auto"/>
          </w:divBdr>
        </w:div>
        <w:div w:id="1863471735">
          <w:marLeft w:val="0"/>
          <w:marRight w:val="0"/>
          <w:marTop w:val="0"/>
          <w:marBottom w:val="0"/>
          <w:divBdr>
            <w:top w:val="none" w:sz="0" w:space="0" w:color="auto"/>
            <w:left w:val="none" w:sz="0" w:space="0" w:color="auto"/>
            <w:bottom w:val="none" w:sz="0" w:space="0" w:color="auto"/>
            <w:right w:val="none" w:sz="0" w:space="0" w:color="auto"/>
          </w:divBdr>
        </w:div>
      </w:divsChild>
    </w:div>
    <w:div w:id="1208563494">
      <w:bodyDiv w:val="1"/>
      <w:marLeft w:val="0"/>
      <w:marRight w:val="0"/>
      <w:marTop w:val="0"/>
      <w:marBottom w:val="0"/>
      <w:divBdr>
        <w:top w:val="none" w:sz="0" w:space="0" w:color="auto"/>
        <w:left w:val="none" w:sz="0" w:space="0" w:color="auto"/>
        <w:bottom w:val="none" w:sz="0" w:space="0" w:color="auto"/>
        <w:right w:val="none" w:sz="0" w:space="0" w:color="auto"/>
      </w:divBdr>
    </w:div>
    <w:div w:id="1266184746">
      <w:bodyDiv w:val="1"/>
      <w:marLeft w:val="0"/>
      <w:marRight w:val="0"/>
      <w:marTop w:val="0"/>
      <w:marBottom w:val="0"/>
      <w:divBdr>
        <w:top w:val="none" w:sz="0" w:space="0" w:color="auto"/>
        <w:left w:val="none" w:sz="0" w:space="0" w:color="auto"/>
        <w:bottom w:val="none" w:sz="0" w:space="0" w:color="auto"/>
        <w:right w:val="none" w:sz="0" w:space="0" w:color="auto"/>
      </w:divBdr>
    </w:div>
    <w:div w:id="1338770979">
      <w:bodyDiv w:val="1"/>
      <w:marLeft w:val="0"/>
      <w:marRight w:val="0"/>
      <w:marTop w:val="0"/>
      <w:marBottom w:val="0"/>
      <w:divBdr>
        <w:top w:val="none" w:sz="0" w:space="0" w:color="auto"/>
        <w:left w:val="none" w:sz="0" w:space="0" w:color="auto"/>
        <w:bottom w:val="none" w:sz="0" w:space="0" w:color="auto"/>
        <w:right w:val="none" w:sz="0" w:space="0" w:color="auto"/>
      </w:divBdr>
    </w:div>
    <w:div w:id="1403793013">
      <w:bodyDiv w:val="1"/>
      <w:marLeft w:val="0"/>
      <w:marRight w:val="0"/>
      <w:marTop w:val="0"/>
      <w:marBottom w:val="0"/>
      <w:divBdr>
        <w:top w:val="none" w:sz="0" w:space="0" w:color="auto"/>
        <w:left w:val="none" w:sz="0" w:space="0" w:color="auto"/>
        <w:bottom w:val="none" w:sz="0" w:space="0" w:color="auto"/>
        <w:right w:val="none" w:sz="0" w:space="0" w:color="auto"/>
      </w:divBdr>
    </w:div>
    <w:div w:id="1437628123">
      <w:bodyDiv w:val="1"/>
      <w:marLeft w:val="0"/>
      <w:marRight w:val="0"/>
      <w:marTop w:val="0"/>
      <w:marBottom w:val="0"/>
      <w:divBdr>
        <w:top w:val="none" w:sz="0" w:space="0" w:color="auto"/>
        <w:left w:val="none" w:sz="0" w:space="0" w:color="auto"/>
        <w:bottom w:val="none" w:sz="0" w:space="0" w:color="auto"/>
        <w:right w:val="none" w:sz="0" w:space="0" w:color="auto"/>
      </w:divBdr>
    </w:div>
    <w:div w:id="1479805757">
      <w:bodyDiv w:val="1"/>
      <w:marLeft w:val="0"/>
      <w:marRight w:val="0"/>
      <w:marTop w:val="0"/>
      <w:marBottom w:val="0"/>
      <w:divBdr>
        <w:top w:val="none" w:sz="0" w:space="0" w:color="auto"/>
        <w:left w:val="none" w:sz="0" w:space="0" w:color="auto"/>
        <w:bottom w:val="none" w:sz="0" w:space="0" w:color="auto"/>
        <w:right w:val="none" w:sz="0" w:space="0" w:color="auto"/>
      </w:divBdr>
    </w:div>
    <w:div w:id="1491756250">
      <w:bodyDiv w:val="1"/>
      <w:marLeft w:val="0"/>
      <w:marRight w:val="0"/>
      <w:marTop w:val="0"/>
      <w:marBottom w:val="0"/>
      <w:divBdr>
        <w:top w:val="none" w:sz="0" w:space="0" w:color="auto"/>
        <w:left w:val="none" w:sz="0" w:space="0" w:color="auto"/>
        <w:bottom w:val="none" w:sz="0" w:space="0" w:color="auto"/>
        <w:right w:val="none" w:sz="0" w:space="0" w:color="auto"/>
      </w:divBdr>
    </w:div>
    <w:div w:id="1503398103">
      <w:bodyDiv w:val="1"/>
      <w:marLeft w:val="0"/>
      <w:marRight w:val="0"/>
      <w:marTop w:val="0"/>
      <w:marBottom w:val="0"/>
      <w:divBdr>
        <w:top w:val="none" w:sz="0" w:space="0" w:color="auto"/>
        <w:left w:val="none" w:sz="0" w:space="0" w:color="auto"/>
        <w:bottom w:val="none" w:sz="0" w:space="0" w:color="auto"/>
        <w:right w:val="none" w:sz="0" w:space="0" w:color="auto"/>
      </w:divBdr>
    </w:div>
    <w:div w:id="1557357731">
      <w:bodyDiv w:val="1"/>
      <w:marLeft w:val="0"/>
      <w:marRight w:val="0"/>
      <w:marTop w:val="0"/>
      <w:marBottom w:val="0"/>
      <w:divBdr>
        <w:top w:val="none" w:sz="0" w:space="0" w:color="auto"/>
        <w:left w:val="none" w:sz="0" w:space="0" w:color="auto"/>
        <w:bottom w:val="none" w:sz="0" w:space="0" w:color="auto"/>
        <w:right w:val="none" w:sz="0" w:space="0" w:color="auto"/>
      </w:divBdr>
    </w:div>
    <w:div w:id="1603683571">
      <w:bodyDiv w:val="1"/>
      <w:marLeft w:val="0"/>
      <w:marRight w:val="0"/>
      <w:marTop w:val="0"/>
      <w:marBottom w:val="0"/>
      <w:divBdr>
        <w:top w:val="none" w:sz="0" w:space="0" w:color="auto"/>
        <w:left w:val="none" w:sz="0" w:space="0" w:color="auto"/>
        <w:bottom w:val="none" w:sz="0" w:space="0" w:color="auto"/>
        <w:right w:val="none" w:sz="0" w:space="0" w:color="auto"/>
      </w:divBdr>
    </w:div>
    <w:div w:id="1639610594">
      <w:bodyDiv w:val="1"/>
      <w:marLeft w:val="0"/>
      <w:marRight w:val="0"/>
      <w:marTop w:val="0"/>
      <w:marBottom w:val="0"/>
      <w:divBdr>
        <w:top w:val="none" w:sz="0" w:space="0" w:color="auto"/>
        <w:left w:val="none" w:sz="0" w:space="0" w:color="auto"/>
        <w:bottom w:val="none" w:sz="0" w:space="0" w:color="auto"/>
        <w:right w:val="none" w:sz="0" w:space="0" w:color="auto"/>
      </w:divBdr>
    </w:div>
    <w:div w:id="1680962518">
      <w:bodyDiv w:val="1"/>
      <w:marLeft w:val="0"/>
      <w:marRight w:val="0"/>
      <w:marTop w:val="0"/>
      <w:marBottom w:val="0"/>
      <w:divBdr>
        <w:top w:val="none" w:sz="0" w:space="0" w:color="auto"/>
        <w:left w:val="none" w:sz="0" w:space="0" w:color="auto"/>
        <w:bottom w:val="none" w:sz="0" w:space="0" w:color="auto"/>
        <w:right w:val="none" w:sz="0" w:space="0" w:color="auto"/>
      </w:divBdr>
    </w:div>
    <w:div w:id="1739861376">
      <w:bodyDiv w:val="1"/>
      <w:marLeft w:val="0"/>
      <w:marRight w:val="0"/>
      <w:marTop w:val="0"/>
      <w:marBottom w:val="0"/>
      <w:divBdr>
        <w:top w:val="none" w:sz="0" w:space="0" w:color="auto"/>
        <w:left w:val="none" w:sz="0" w:space="0" w:color="auto"/>
        <w:bottom w:val="none" w:sz="0" w:space="0" w:color="auto"/>
        <w:right w:val="none" w:sz="0" w:space="0" w:color="auto"/>
      </w:divBdr>
    </w:div>
    <w:div w:id="1751654634">
      <w:bodyDiv w:val="1"/>
      <w:marLeft w:val="0"/>
      <w:marRight w:val="0"/>
      <w:marTop w:val="0"/>
      <w:marBottom w:val="0"/>
      <w:divBdr>
        <w:top w:val="none" w:sz="0" w:space="0" w:color="auto"/>
        <w:left w:val="none" w:sz="0" w:space="0" w:color="auto"/>
        <w:bottom w:val="none" w:sz="0" w:space="0" w:color="auto"/>
        <w:right w:val="none" w:sz="0" w:space="0" w:color="auto"/>
      </w:divBdr>
    </w:div>
    <w:div w:id="1755710464">
      <w:bodyDiv w:val="1"/>
      <w:marLeft w:val="0"/>
      <w:marRight w:val="0"/>
      <w:marTop w:val="0"/>
      <w:marBottom w:val="0"/>
      <w:divBdr>
        <w:top w:val="none" w:sz="0" w:space="0" w:color="auto"/>
        <w:left w:val="none" w:sz="0" w:space="0" w:color="auto"/>
        <w:bottom w:val="none" w:sz="0" w:space="0" w:color="auto"/>
        <w:right w:val="none" w:sz="0" w:space="0" w:color="auto"/>
      </w:divBdr>
    </w:div>
    <w:div w:id="1801728722">
      <w:bodyDiv w:val="1"/>
      <w:marLeft w:val="0"/>
      <w:marRight w:val="0"/>
      <w:marTop w:val="0"/>
      <w:marBottom w:val="0"/>
      <w:divBdr>
        <w:top w:val="none" w:sz="0" w:space="0" w:color="auto"/>
        <w:left w:val="none" w:sz="0" w:space="0" w:color="auto"/>
        <w:bottom w:val="none" w:sz="0" w:space="0" w:color="auto"/>
        <w:right w:val="none" w:sz="0" w:space="0" w:color="auto"/>
      </w:divBdr>
    </w:div>
    <w:div w:id="1811901652">
      <w:bodyDiv w:val="1"/>
      <w:marLeft w:val="0"/>
      <w:marRight w:val="0"/>
      <w:marTop w:val="0"/>
      <w:marBottom w:val="0"/>
      <w:divBdr>
        <w:top w:val="none" w:sz="0" w:space="0" w:color="auto"/>
        <w:left w:val="none" w:sz="0" w:space="0" w:color="auto"/>
        <w:bottom w:val="none" w:sz="0" w:space="0" w:color="auto"/>
        <w:right w:val="none" w:sz="0" w:space="0" w:color="auto"/>
      </w:divBdr>
      <w:divsChild>
        <w:div w:id="33892520">
          <w:marLeft w:val="0"/>
          <w:marRight w:val="0"/>
          <w:marTop w:val="0"/>
          <w:marBottom w:val="0"/>
          <w:divBdr>
            <w:top w:val="none" w:sz="0" w:space="0" w:color="auto"/>
            <w:left w:val="none" w:sz="0" w:space="0" w:color="auto"/>
            <w:bottom w:val="none" w:sz="0" w:space="0" w:color="auto"/>
            <w:right w:val="none" w:sz="0" w:space="0" w:color="auto"/>
          </w:divBdr>
        </w:div>
        <w:div w:id="54160976">
          <w:marLeft w:val="0"/>
          <w:marRight w:val="0"/>
          <w:marTop w:val="0"/>
          <w:marBottom w:val="0"/>
          <w:divBdr>
            <w:top w:val="none" w:sz="0" w:space="0" w:color="auto"/>
            <w:left w:val="none" w:sz="0" w:space="0" w:color="auto"/>
            <w:bottom w:val="none" w:sz="0" w:space="0" w:color="auto"/>
            <w:right w:val="none" w:sz="0" w:space="0" w:color="auto"/>
          </w:divBdr>
        </w:div>
        <w:div w:id="67386692">
          <w:marLeft w:val="0"/>
          <w:marRight w:val="0"/>
          <w:marTop w:val="0"/>
          <w:marBottom w:val="0"/>
          <w:divBdr>
            <w:top w:val="none" w:sz="0" w:space="0" w:color="auto"/>
            <w:left w:val="none" w:sz="0" w:space="0" w:color="auto"/>
            <w:bottom w:val="none" w:sz="0" w:space="0" w:color="auto"/>
            <w:right w:val="none" w:sz="0" w:space="0" w:color="auto"/>
          </w:divBdr>
        </w:div>
        <w:div w:id="201212395">
          <w:marLeft w:val="0"/>
          <w:marRight w:val="0"/>
          <w:marTop w:val="0"/>
          <w:marBottom w:val="0"/>
          <w:divBdr>
            <w:top w:val="none" w:sz="0" w:space="0" w:color="auto"/>
            <w:left w:val="none" w:sz="0" w:space="0" w:color="auto"/>
            <w:bottom w:val="none" w:sz="0" w:space="0" w:color="auto"/>
            <w:right w:val="none" w:sz="0" w:space="0" w:color="auto"/>
          </w:divBdr>
        </w:div>
        <w:div w:id="264003302">
          <w:marLeft w:val="0"/>
          <w:marRight w:val="0"/>
          <w:marTop w:val="0"/>
          <w:marBottom w:val="0"/>
          <w:divBdr>
            <w:top w:val="none" w:sz="0" w:space="0" w:color="auto"/>
            <w:left w:val="none" w:sz="0" w:space="0" w:color="auto"/>
            <w:bottom w:val="none" w:sz="0" w:space="0" w:color="auto"/>
            <w:right w:val="none" w:sz="0" w:space="0" w:color="auto"/>
          </w:divBdr>
        </w:div>
        <w:div w:id="403454583">
          <w:marLeft w:val="0"/>
          <w:marRight w:val="0"/>
          <w:marTop w:val="0"/>
          <w:marBottom w:val="0"/>
          <w:divBdr>
            <w:top w:val="none" w:sz="0" w:space="0" w:color="auto"/>
            <w:left w:val="none" w:sz="0" w:space="0" w:color="auto"/>
            <w:bottom w:val="none" w:sz="0" w:space="0" w:color="auto"/>
            <w:right w:val="none" w:sz="0" w:space="0" w:color="auto"/>
          </w:divBdr>
        </w:div>
        <w:div w:id="603078126">
          <w:marLeft w:val="0"/>
          <w:marRight w:val="0"/>
          <w:marTop w:val="0"/>
          <w:marBottom w:val="0"/>
          <w:divBdr>
            <w:top w:val="none" w:sz="0" w:space="0" w:color="auto"/>
            <w:left w:val="none" w:sz="0" w:space="0" w:color="auto"/>
            <w:bottom w:val="none" w:sz="0" w:space="0" w:color="auto"/>
            <w:right w:val="none" w:sz="0" w:space="0" w:color="auto"/>
          </w:divBdr>
        </w:div>
        <w:div w:id="782580933">
          <w:marLeft w:val="0"/>
          <w:marRight w:val="0"/>
          <w:marTop w:val="0"/>
          <w:marBottom w:val="0"/>
          <w:divBdr>
            <w:top w:val="none" w:sz="0" w:space="0" w:color="auto"/>
            <w:left w:val="none" w:sz="0" w:space="0" w:color="auto"/>
            <w:bottom w:val="none" w:sz="0" w:space="0" w:color="auto"/>
            <w:right w:val="none" w:sz="0" w:space="0" w:color="auto"/>
          </w:divBdr>
        </w:div>
        <w:div w:id="847988407">
          <w:marLeft w:val="0"/>
          <w:marRight w:val="0"/>
          <w:marTop w:val="0"/>
          <w:marBottom w:val="0"/>
          <w:divBdr>
            <w:top w:val="none" w:sz="0" w:space="0" w:color="auto"/>
            <w:left w:val="none" w:sz="0" w:space="0" w:color="auto"/>
            <w:bottom w:val="none" w:sz="0" w:space="0" w:color="auto"/>
            <w:right w:val="none" w:sz="0" w:space="0" w:color="auto"/>
          </w:divBdr>
        </w:div>
        <w:div w:id="918565115">
          <w:marLeft w:val="0"/>
          <w:marRight w:val="0"/>
          <w:marTop w:val="0"/>
          <w:marBottom w:val="0"/>
          <w:divBdr>
            <w:top w:val="none" w:sz="0" w:space="0" w:color="auto"/>
            <w:left w:val="none" w:sz="0" w:space="0" w:color="auto"/>
            <w:bottom w:val="none" w:sz="0" w:space="0" w:color="auto"/>
            <w:right w:val="none" w:sz="0" w:space="0" w:color="auto"/>
          </w:divBdr>
        </w:div>
        <w:div w:id="1183206673">
          <w:marLeft w:val="0"/>
          <w:marRight w:val="0"/>
          <w:marTop w:val="0"/>
          <w:marBottom w:val="0"/>
          <w:divBdr>
            <w:top w:val="none" w:sz="0" w:space="0" w:color="auto"/>
            <w:left w:val="none" w:sz="0" w:space="0" w:color="auto"/>
            <w:bottom w:val="none" w:sz="0" w:space="0" w:color="auto"/>
            <w:right w:val="none" w:sz="0" w:space="0" w:color="auto"/>
          </w:divBdr>
        </w:div>
        <w:div w:id="1200581055">
          <w:marLeft w:val="0"/>
          <w:marRight w:val="0"/>
          <w:marTop w:val="0"/>
          <w:marBottom w:val="0"/>
          <w:divBdr>
            <w:top w:val="none" w:sz="0" w:space="0" w:color="auto"/>
            <w:left w:val="none" w:sz="0" w:space="0" w:color="auto"/>
            <w:bottom w:val="none" w:sz="0" w:space="0" w:color="auto"/>
            <w:right w:val="none" w:sz="0" w:space="0" w:color="auto"/>
          </w:divBdr>
        </w:div>
        <w:div w:id="1441493028">
          <w:marLeft w:val="0"/>
          <w:marRight w:val="0"/>
          <w:marTop w:val="0"/>
          <w:marBottom w:val="0"/>
          <w:divBdr>
            <w:top w:val="none" w:sz="0" w:space="0" w:color="auto"/>
            <w:left w:val="none" w:sz="0" w:space="0" w:color="auto"/>
            <w:bottom w:val="none" w:sz="0" w:space="0" w:color="auto"/>
            <w:right w:val="none" w:sz="0" w:space="0" w:color="auto"/>
          </w:divBdr>
        </w:div>
        <w:div w:id="1478455121">
          <w:marLeft w:val="0"/>
          <w:marRight w:val="0"/>
          <w:marTop w:val="0"/>
          <w:marBottom w:val="0"/>
          <w:divBdr>
            <w:top w:val="none" w:sz="0" w:space="0" w:color="auto"/>
            <w:left w:val="none" w:sz="0" w:space="0" w:color="auto"/>
            <w:bottom w:val="none" w:sz="0" w:space="0" w:color="auto"/>
            <w:right w:val="none" w:sz="0" w:space="0" w:color="auto"/>
          </w:divBdr>
        </w:div>
        <w:div w:id="1580407655">
          <w:marLeft w:val="0"/>
          <w:marRight w:val="0"/>
          <w:marTop w:val="0"/>
          <w:marBottom w:val="0"/>
          <w:divBdr>
            <w:top w:val="none" w:sz="0" w:space="0" w:color="auto"/>
            <w:left w:val="none" w:sz="0" w:space="0" w:color="auto"/>
            <w:bottom w:val="none" w:sz="0" w:space="0" w:color="auto"/>
            <w:right w:val="none" w:sz="0" w:space="0" w:color="auto"/>
          </w:divBdr>
        </w:div>
        <w:div w:id="1612862774">
          <w:marLeft w:val="0"/>
          <w:marRight w:val="0"/>
          <w:marTop w:val="0"/>
          <w:marBottom w:val="0"/>
          <w:divBdr>
            <w:top w:val="none" w:sz="0" w:space="0" w:color="auto"/>
            <w:left w:val="none" w:sz="0" w:space="0" w:color="auto"/>
            <w:bottom w:val="none" w:sz="0" w:space="0" w:color="auto"/>
            <w:right w:val="none" w:sz="0" w:space="0" w:color="auto"/>
          </w:divBdr>
        </w:div>
        <w:div w:id="1943341951">
          <w:marLeft w:val="0"/>
          <w:marRight w:val="0"/>
          <w:marTop w:val="0"/>
          <w:marBottom w:val="0"/>
          <w:divBdr>
            <w:top w:val="none" w:sz="0" w:space="0" w:color="auto"/>
            <w:left w:val="none" w:sz="0" w:space="0" w:color="auto"/>
            <w:bottom w:val="none" w:sz="0" w:space="0" w:color="auto"/>
            <w:right w:val="none" w:sz="0" w:space="0" w:color="auto"/>
          </w:divBdr>
        </w:div>
        <w:div w:id="1980574536">
          <w:marLeft w:val="0"/>
          <w:marRight w:val="0"/>
          <w:marTop w:val="0"/>
          <w:marBottom w:val="0"/>
          <w:divBdr>
            <w:top w:val="none" w:sz="0" w:space="0" w:color="auto"/>
            <w:left w:val="none" w:sz="0" w:space="0" w:color="auto"/>
            <w:bottom w:val="none" w:sz="0" w:space="0" w:color="auto"/>
            <w:right w:val="none" w:sz="0" w:space="0" w:color="auto"/>
          </w:divBdr>
        </w:div>
        <w:div w:id="2034765875">
          <w:marLeft w:val="0"/>
          <w:marRight w:val="0"/>
          <w:marTop w:val="0"/>
          <w:marBottom w:val="0"/>
          <w:divBdr>
            <w:top w:val="none" w:sz="0" w:space="0" w:color="auto"/>
            <w:left w:val="none" w:sz="0" w:space="0" w:color="auto"/>
            <w:bottom w:val="none" w:sz="0" w:space="0" w:color="auto"/>
            <w:right w:val="none" w:sz="0" w:space="0" w:color="auto"/>
          </w:divBdr>
        </w:div>
        <w:div w:id="2095084831">
          <w:marLeft w:val="0"/>
          <w:marRight w:val="0"/>
          <w:marTop w:val="0"/>
          <w:marBottom w:val="0"/>
          <w:divBdr>
            <w:top w:val="none" w:sz="0" w:space="0" w:color="auto"/>
            <w:left w:val="none" w:sz="0" w:space="0" w:color="auto"/>
            <w:bottom w:val="none" w:sz="0" w:space="0" w:color="auto"/>
            <w:right w:val="none" w:sz="0" w:space="0" w:color="auto"/>
          </w:divBdr>
        </w:div>
      </w:divsChild>
    </w:div>
    <w:div w:id="1821921081">
      <w:bodyDiv w:val="1"/>
      <w:marLeft w:val="0"/>
      <w:marRight w:val="0"/>
      <w:marTop w:val="0"/>
      <w:marBottom w:val="0"/>
      <w:divBdr>
        <w:top w:val="none" w:sz="0" w:space="0" w:color="auto"/>
        <w:left w:val="none" w:sz="0" w:space="0" w:color="auto"/>
        <w:bottom w:val="none" w:sz="0" w:space="0" w:color="auto"/>
        <w:right w:val="none" w:sz="0" w:space="0" w:color="auto"/>
      </w:divBdr>
    </w:div>
    <w:div w:id="1833253848">
      <w:bodyDiv w:val="1"/>
      <w:marLeft w:val="0"/>
      <w:marRight w:val="0"/>
      <w:marTop w:val="0"/>
      <w:marBottom w:val="0"/>
      <w:divBdr>
        <w:top w:val="none" w:sz="0" w:space="0" w:color="auto"/>
        <w:left w:val="none" w:sz="0" w:space="0" w:color="auto"/>
        <w:bottom w:val="none" w:sz="0" w:space="0" w:color="auto"/>
        <w:right w:val="none" w:sz="0" w:space="0" w:color="auto"/>
      </w:divBdr>
    </w:div>
    <w:div w:id="1849179218">
      <w:bodyDiv w:val="1"/>
      <w:marLeft w:val="0"/>
      <w:marRight w:val="0"/>
      <w:marTop w:val="0"/>
      <w:marBottom w:val="0"/>
      <w:divBdr>
        <w:top w:val="none" w:sz="0" w:space="0" w:color="auto"/>
        <w:left w:val="none" w:sz="0" w:space="0" w:color="auto"/>
        <w:bottom w:val="none" w:sz="0" w:space="0" w:color="auto"/>
        <w:right w:val="none" w:sz="0" w:space="0" w:color="auto"/>
      </w:divBdr>
    </w:div>
    <w:div w:id="1868324950">
      <w:bodyDiv w:val="1"/>
      <w:marLeft w:val="0"/>
      <w:marRight w:val="0"/>
      <w:marTop w:val="0"/>
      <w:marBottom w:val="0"/>
      <w:divBdr>
        <w:top w:val="none" w:sz="0" w:space="0" w:color="auto"/>
        <w:left w:val="none" w:sz="0" w:space="0" w:color="auto"/>
        <w:bottom w:val="none" w:sz="0" w:space="0" w:color="auto"/>
        <w:right w:val="none" w:sz="0" w:space="0" w:color="auto"/>
      </w:divBdr>
    </w:div>
    <w:div w:id="1967277928">
      <w:bodyDiv w:val="1"/>
      <w:marLeft w:val="0"/>
      <w:marRight w:val="0"/>
      <w:marTop w:val="0"/>
      <w:marBottom w:val="0"/>
      <w:divBdr>
        <w:top w:val="none" w:sz="0" w:space="0" w:color="auto"/>
        <w:left w:val="none" w:sz="0" w:space="0" w:color="auto"/>
        <w:bottom w:val="none" w:sz="0" w:space="0" w:color="auto"/>
        <w:right w:val="none" w:sz="0" w:space="0" w:color="auto"/>
      </w:divBdr>
    </w:div>
    <w:div w:id="2025589955">
      <w:bodyDiv w:val="1"/>
      <w:marLeft w:val="0"/>
      <w:marRight w:val="0"/>
      <w:marTop w:val="0"/>
      <w:marBottom w:val="0"/>
      <w:divBdr>
        <w:top w:val="none" w:sz="0" w:space="0" w:color="auto"/>
        <w:left w:val="none" w:sz="0" w:space="0" w:color="auto"/>
        <w:bottom w:val="none" w:sz="0" w:space="0" w:color="auto"/>
        <w:right w:val="none" w:sz="0" w:space="0" w:color="auto"/>
      </w:divBdr>
    </w:div>
    <w:div w:id="2030526911">
      <w:bodyDiv w:val="1"/>
      <w:marLeft w:val="0"/>
      <w:marRight w:val="0"/>
      <w:marTop w:val="0"/>
      <w:marBottom w:val="0"/>
      <w:divBdr>
        <w:top w:val="none" w:sz="0" w:space="0" w:color="auto"/>
        <w:left w:val="none" w:sz="0" w:space="0" w:color="auto"/>
        <w:bottom w:val="none" w:sz="0" w:space="0" w:color="auto"/>
        <w:right w:val="none" w:sz="0" w:space="0" w:color="auto"/>
      </w:divBdr>
    </w:div>
    <w:div w:id="2071031609">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128232089">
      <w:bodyDiv w:val="1"/>
      <w:marLeft w:val="0"/>
      <w:marRight w:val="0"/>
      <w:marTop w:val="0"/>
      <w:marBottom w:val="0"/>
      <w:divBdr>
        <w:top w:val="none" w:sz="0" w:space="0" w:color="auto"/>
        <w:left w:val="none" w:sz="0" w:space="0" w:color="auto"/>
        <w:bottom w:val="none" w:sz="0" w:space="0" w:color="auto"/>
        <w:right w:val="none" w:sz="0" w:space="0" w:color="auto"/>
      </w:divBdr>
    </w:div>
    <w:div w:id="21419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Windows User</cp:lastModifiedBy>
  <cp:revision>2</cp:revision>
  <cp:lastPrinted>2017-08-12T07:56:00Z</cp:lastPrinted>
  <dcterms:created xsi:type="dcterms:W3CDTF">2017-09-15T15:06:00Z</dcterms:created>
  <dcterms:modified xsi:type="dcterms:W3CDTF">2017-09-15T15:06:00Z</dcterms:modified>
</cp:coreProperties>
</file>